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Pr="003D18A4" w:rsidRDefault="00900BDC" w:rsidP="00900BDC">
      <w:pPr>
        <w:jc w:val="center"/>
        <w:rPr>
          <w:rStyle w:val="BlockQuotationFirstChar"/>
          <w:rFonts w:asciiTheme="minorHAnsi" w:hAnsiTheme="minorHAnsi" w:cstheme="minorHAnsi"/>
          <w:b/>
          <w:sz w:val="28"/>
          <w:szCs w:val="28"/>
        </w:rPr>
      </w:pPr>
      <w:bookmarkStart w:id="0" w:name="_GoBack"/>
      <w:bookmarkEnd w:id="0"/>
      <w:r w:rsidRPr="003D18A4">
        <w:rPr>
          <w:rStyle w:val="BlockQuotationFirstChar"/>
          <w:rFonts w:asciiTheme="minorHAnsi" w:hAnsiTheme="minorHAnsi" w:cstheme="minorHAnsi"/>
          <w:b/>
          <w:sz w:val="28"/>
          <w:szCs w:val="28"/>
        </w:rPr>
        <w:t>9-1-1 Advisory Council</w:t>
      </w:r>
    </w:p>
    <w:p w14:paraId="64D5240F" w14:textId="5B6B3C99" w:rsidR="00900BDC" w:rsidRPr="003D18A4" w:rsidRDefault="009D12AE" w:rsidP="00900BDC">
      <w:pPr>
        <w:jc w:val="center"/>
        <w:rPr>
          <w:rFonts w:asciiTheme="minorHAnsi" w:hAnsiTheme="minorHAnsi" w:cstheme="minorHAnsi"/>
          <w:b/>
          <w:sz w:val="24"/>
          <w:szCs w:val="24"/>
        </w:rPr>
      </w:pPr>
      <w:r w:rsidRPr="003D18A4">
        <w:rPr>
          <w:rStyle w:val="BlockQuotationFirstChar"/>
          <w:rFonts w:asciiTheme="minorHAnsi" w:hAnsiTheme="minorHAnsi" w:cstheme="minorHAnsi"/>
          <w:b/>
          <w:sz w:val="28"/>
          <w:szCs w:val="28"/>
        </w:rPr>
        <w:t xml:space="preserve">9-1-1 Grant </w:t>
      </w:r>
      <w:r w:rsidR="00DF59A3" w:rsidRPr="003D18A4">
        <w:rPr>
          <w:rStyle w:val="BlockQuotationFirstChar"/>
          <w:rFonts w:asciiTheme="minorHAnsi" w:hAnsiTheme="minorHAnsi" w:cstheme="minorHAnsi"/>
          <w:b/>
          <w:sz w:val="28"/>
          <w:szCs w:val="28"/>
        </w:rPr>
        <w:t>Program</w:t>
      </w:r>
      <w:r w:rsidR="00900BDC" w:rsidRPr="003D18A4">
        <w:rPr>
          <w:rStyle w:val="BlockQuotationFirstChar"/>
          <w:rFonts w:asciiTheme="minorHAnsi" w:hAnsiTheme="minorHAnsi" w:cstheme="minorHAnsi"/>
          <w:b/>
          <w:sz w:val="28"/>
          <w:szCs w:val="28"/>
        </w:rPr>
        <w:t xml:space="preserve"> Subcommittee</w:t>
      </w:r>
      <w:r w:rsidR="00900BDC" w:rsidRPr="003D18A4">
        <w:rPr>
          <w:rStyle w:val="BlockQuotationFirstChar"/>
          <w:rFonts w:asciiTheme="minorHAnsi" w:hAnsiTheme="minorHAnsi" w:cstheme="minorHAnsi"/>
          <w:b/>
          <w:sz w:val="28"/>
          <w:szCs w:val="28"/>
        </w:rPr>
        <w:br/>
      </w:r>
      <w:r w:rsidR="00900BDC" w:rsidRPr="003D18A4">
        <w:rPr>
          <w:rFonts w:asciiTheme="minorHAnsi" w:hAnsiTheme="minorHAnsi" w:cstheme="minorHAnsi"/>
          <w:b/>
          <w:bCs/>
          <w:sz w:val="24"/>
          <w:szCs w:val="24"/>
        </w:rPr>
        <w:t xml:space="preserve">Thursday, </w:t>
      </w:r>
      <w:r w:rsidRPr="003D18A4">
        <w:rPr>
          <w:rFonts w:asciiTheme="minorHAnsi" w:hAnsiTheme="minorHAnsi" w:cstheme="minorHAnsi"/>
          <w:b/>
          <w:bCs/>
          <w:sz w:val="24"/>
          <w:szCs w:val="24"/>
        </w:rPr>
        <w:t>May</w:t>
      </w:r>
      <w:r w:rsidR="00AD0D61" w:rsidRPr="003D18A4">
        <w:rPr>
          <w:rFonts w:asciiTheme="minorHAnsi" w:hAnsiTheme="minorHAnsi" w:cstheme="minorHAnsi"/>
          <w:b/>
          <w:bCs/>
          <w:sz w:val="24"/>
          <w:szCs w:val="24"/>
        </w:rPr>
        <w:t xml:space="preserve"> </w:t>
      </w:r>
      <w:r w:rsidR="00DF59A3" w:rsidRPr="003D18A4">
        <w:rPr>
          <w:rFonts w:asciiTheme="minorHAnsi" w:hAnsiTheme="minorHAnsi" w:cstheme="minorHAnsi"/>
          <w:b/>
          <w:bCs/>
          <w:sz w:val="24"/>
          <w:szCs w:val="24"/>
        </w:rPr>
        <w:t>3</w:t>
      </w:r>
      <w:r w:rsidR="002C2123">
        <w:rPr>
          <w:rFonts w:asciiTheme="minorHAnsi" w:hAnsiTheme="minorHAnsi" w:cstheme="minorHAnsi"/>
          <w:b/>
          <w:bCs/>
          <w:sz w:val="24"/>
          <w:szCs w:val="24"/>
        </w:rPr>
        <w:t>0</w:t>
      </w:r>
      <w:r w:rsidR="00900BDC" w:rsidRPr="003D18A4">
        <w:rPr>
          <w:rFonts w:asciiTheme="minorHAnsi" w:hAnsiTheme="minorHAnsi" w:cstheme="minorHAnsi"/>
          <w:b/>
          <w:bCs/>
          <w:sz w:val="24"/>
          <w:szCs w:val="24"/>
        </w:rPr>
        <w:t>, 201</w:t>
      </w:r>
      <w:r w:rsidRPr="003D18A4">
        <w:rPr>
          <w:rFonts w:asciiTheme="minorHAnsi" w:hAnsiTheme="minorHAnsi" w:cstheme="minorHAnsi"/>
          <w:b/>
          <w:bCs/>
          <w:sz w:val="24"/>
          <w:szCs w:val="24"/>
        </w:rPr>
        <w:t>9</w:t>
      </w:r>
      <w:r w:rsidR="003D18A4" w:rsidRPr="003D18A4">
        <w:rPr>
          <w:rFonts w:asciiTheme="minorHAnsi" w:hAnsiTheme="minorHAnsi" w:cstheme="minorHAnsi"/>
          <w:b/>
          <w:bCs/>
          <w:sz w:val="24"/>
          <w:szCs w:val="24"/>
        </w:rPr>
        <w:t xml:space="preserve">   </w:t>
      </w:r>
      <w:r w:rsidR="003D18A4" w:rsidRPr="003D18A4">
        <w:rPr>
          <w:rFonts w:asciiTheme="minorHAnsi" w:hAnsiTheme="minorHAnsi" w:cstheme="minorHAnsi"/>
          <w:b/>
          <w:bCs/>
          <w:sz w:val="24"/>
          <w:szCs w:val="24"/>
        </w:rPr>
        <w:sym w:font="Symbol" w:char="F0B7"/>
      </w:r>
      <w:r w:rsidR="003D18A4" w:rsidRPr="003D18A4">
        <w:rPr>
          <w:rFonts w:asciiTheme="minorHAnsi" w:hAnsiTheme="minorHAnsi" w:cstheme="minorHAnsi"/>
          <w:b/>
          <w:bCs/>
          <w:sz w:val="24"/>
          <w:szCs w:val="24"/>
        </w:rPr>
        <w:t xml:space="preserve">   </w:t>
      </w:r>
      <w:r w:rsidR="00F817CB">
        <w:rPr>
          <w:rFonts w:asciiTheme="minorHAnsi" w:hAnsiTheme="minorHAnsi" w:cstheme="minorHAnsi"/>
          <w:b/>
          <w:bCs/>
          <w:sz w:val="24"/>
          <w:szCs w:val="24"/>
        </w:rPr>
        <w:t>10</w:t>
      </w:r>
      <w:r w:rsidR="00900BDC" w:rsidRPr="003D18A4">
        <w:rPr>
          <w:rFonts w:asciiTheme="minorHAnsi" w:hAnsiTheme="minorHAnsi" w:cstheme="minorHAnsi"/>
          <w:b/>
          <w:bCs/>
          <w:sz w:val="24"/>
          <w:szCs w:val="24"/>
        </w:rPr>
        <w:t>:00</w:t>
      </w:r>
      <w:r w:rsidR="00900BDC" w:rsidRPr="003D18A4">
        <w:rPr>
          <w:rFonts w:asciiTheme="minorHAnsi" w:hAnsiTheme="minorHAnsi" w:cstheme="minorHAnsi"/>
          <w:b/>
          <w:sz w:val="24"/>
          <w:szCs w:val="24"/>
        </w:rPr>
        <w:t xml:space="preserve"> </w:t>
      </w:r>
      <w:r w:rsidR="00240CC8" w:rsidRPr="003D18A4">
        <w:rPr>
          <w:rFonts w:asciiTheme="minorHAnsi" w:hAnsiTheme="minorHAnsi" w:cstheme="minorHAnsi"/>
          <w:b/>
          <w:sz w:val="24"/>
          <w:szCs w:val="24"/>
        </w:rPr>
        <w:t>a</w:t>
      </w:r>
      <w:r w:rsidR="00900BDC" w:rsidRPr="003D18A4">
        <w:rPr>
          <w:rFonts w:asciiTheme="minorHAnsi" w:hAnsiTheme="minorHAnsi" w:cstheme="minorHAnsi"/>
          <w:b/>
          <w:sz w:val="24"/>
          <w:szCs w:val="24"/>
        </w:rPr>
        <w:t xml:space="preserve">.m. – </w:t>
      </w:r>
      <w:r w:rsidR="00DF59A3" w:rsidRPr="003D18A4">
        <w:rPr>
          <w:rFonts w:asciiTheme="minorHAnsi" w:hAnsiTheme="minorHAnsi" w:cstheme="minorHAnsi"/>
          <w:b/>
          <w:sz w:val="24"/>
          <w:szCs w:val="24"/>
        </w:rPr>
        <w:t>1</w:t>
      </w:r>
      <w:r w:rsidR="00F817CB">
        <w:rPr>
          <w:rFonts w:asciiTheme="minorHAnsi" w:hAnsiTheme="minorHAnsi" w:cstheme="minorHAnsi"/>
          <w:b/>
          <w:sz w:val="24"/>
          <w:szCs w:val="24"/>
        </w:rPr>
        <w:t>1</w:t>
      </w:r>
      <w:r w:rsidR="00DF59A3" w:rsidRPr="003D18A4">
        <w:rPr>
          <w:rFonts w:asciiTheme="minorHAnsi" w:hAnsiTheme="minorHAnsi" w:cstheme="minorHAnsi"/>
          <w:b/>
          <w:sz w:val="24"/>
          <w:szCs w:val="24"/>
        </w:rPr>
        <w:t>:00 a.m.</w:t>
      </w:r>
    </w:p>
    <w:p w14:paraId="19C142C8" w14:textId="77777777" w:rsidR="00914D5B" w:rsidRPr="00914D5B" w:rsidRDefault="00914D5B" w:rsidP="00914D5B">
      <w:pPr>
        <w:jc w:val="center"/>
        <w:rPr>
          <w:rFonts w:ascii="Calibri" w:eastAsia="Calibri" w:hAnsi="Calibri"/>
          <w:b/>
          <w:caps/>
          <w:sz w:val="28"/>
          <w:szCs w:val="22"/>
        </w:rPr>
      </w:pPr>
      <w:r w:rsidRPr="00914D5B">
        <w:rPr>
          <w:rFonts w:ascii="Calibri" w:eastAsia="Calibri" w:hAnsi="Calibri"/>
          <w:b/>
          <w:caps/>
          <w:sz w:val="28"/>
          <w:szCs w:val="22"/>
        </w:rPr>
        <w:t>Minutes</w:t>
      </w:r>
    </w:p>
    <w:p w14:paraId="7E99BDA9" w14:textId="77777777" w:rsidR="0018147A" w:rsidRDefault="0018147A" w:rsidP="0018147A">
      <w:pPr>
        <w:rPr>
          <w:rFonts w:ascii="Calibri" w:eastAsia="Calibri" w:hAnsi="Calibri"/>
          <w:b/>
          <w:sz w:val="22"/>
          <w:szCs w:val="22"/>
        </w:rPr>
      </w:pPr>
    </w:p>
    <w:p w14:paraId="6EF9D51F" w14:textId="77777777"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 xml:space="preserve">Subcommittee Members Present: </w:t>
      </w:r>
    </w:p>
    <w:p w14:paraId="0172098A" w14:textId="77777777" w:rsidR="00661173" w:rsidRPr="00661173" w:rsidRDefault="00661173" w:rsidP="00661173">
      <w:pPr>
        <w:rPr>
          <w:rFonts w:ascii="Calibri" w:eastAsia="Calibri" w:hAnsi="Calibri"/>
          <w:sz w:val="22"/>
          <w:szCs w:val="22"/>
        </w:rPr>
      </w:pPr>
      <w:r w:rsidRPr="00661173">
        <w:rPr>
          <w:rFonts w:ascii="Calibri" w:eastAsia="Calibri" w:hAnsi="Calibri"/>
          <w:sz w:val="22"/>
          <w:szCs w:val="22"/>
        </w:rPr>
        <w:t>Quinn Ness</w:t>
      </w:r>
      <w:r w:rsidRPr="00661173">
        <w:rPr>
          <w:rFonts w:ascii="Calibri" w:eastAsia="Calibri" w:hAnsi="Calibri"/>
          <w:sz w:val="22"/>
          <w:szCs w:val="22"/>
        </w:rPr>
        <w:tab/>
      </w:r>
      <w:r w:rsidRPr="00661173">
        <w:rPr>
          <w:rFonts w:ascii="Calibri" w:eastAsia="Calibri" w:hAnsi="Calibri"/>
          <w:sz w:val="22"/>
          <w:szCs w:val="22"/>
        </w:rPr>
        <w:tab/>
        <w:t xml:space="preserve">Adriene Beck </w:t>
      </w:r>
    </w:p>
    <w:p w14:paraId="0EE4AF9A" w14:textId="77777777" w:rsidR="00661173" w:rsidRPr="00661173" w:rsidRDefault="00661173" w:rsidP="00661173">
      <w:pPr>
        <w:rPr>
          <w:rFonts w:ascii="Calibri" w:eastAsia="Calibri" w:hAnsi="Calibri"/>
          <w:sz w:val="22"/>
          <w:szCs w:val="22"/>
        </w:rPr>
      </w:pPr>
      <w:r w:rsidRPr="00661173">
        <w:rPr>
          <w:rFonts w:ascii="Calibri" w:eastAsia="Calibri" w:hAnsi="Calibri"/>
          <w:sz w:val="22"/>
          <w:szCs w:val="22"/>
        </w:rPr>
        <w:t xml:space="preserve">Kim Burdick </w:t>
      </w:r>
      <w:r w:rsidRPr="00661173">
        <w:rPr>
          <w:rFonts w:ascii="Calibri" w:eastAsia="Calibri" w:hAnsi="Calibri"/>
          <w:sz w:val="22"/>
          <w:szCs w:val="22"/>
        </w:rPr>
        <w:tab/>
      </w:r>
      <w:r w:rsidRPr="00661173">
        <w:rPr>
          <w:rFonts w:ascii="Calibri" w:eastAsia="Calibri" w:hAnsi="Calibri"/>
          <w:sz w:val="22"/>
          <w:szCs w:val="22"/>
        </w:rPr>
        <w:tab/>
        <w:t>Lisa Kelly</w:t>
      </w:r>
    </w:p>
    <w:p w14:paraId="763170D3" w14:textId="77777777" w:rsidR="00661173" w:rsidRPr="00661173" w:rsidRDefault="00661173" w:rsidP="00661173">
      <w:pPr>
        <w:rPr>
          <w:rFonts w:ascii="Calibri" w:eastAsia="Calibri" w:hAnsi="Calibri"/>
          <w:sz w:val="22"/>
          <w:szCs w:val="22"/>
        </w:rPr>
      </w:pPr>
      <w:r w:rsidRPr="00661173">
        <w:rPr>
          <w:rFonts w:ascii="Calibri" w:eastAsia="Calibri" w:hAnsi="Calibri"/>
          <w:sz w:val="22"/>
          <w:szCs w:val="22"/>
        </w:rPr>
        <w:t>Shantil Siaperas</w:t>
      </w:r>
      <w:r w:rsidRPr="00661173">
        <w:rPr>
          <w:rFonts w:ascii="Calibri" w:eastAsia="Calibri" w:hAnsi="Calibri"/>
          <w:sz w:val="22"/>
          <w:szCs w:val="22"/>
        </w:rPr>
        <w:tab/>
      </w:r>
      <w:r w:rsidRPr="00661173">
        <w:rPr>
          <w:rFonts w:ascii="Calibri" w:eastAsia="Calibri" w:hAnsi="Calibri"/>
          <w:sz w:val="22"/>
          <w:szCs w:val="22"/>
        </w:rPr>
        <w:tab/>
        <w:t>Michael Fashoway</w:t>
      </w:r>
    </w:p>
    <w:p w14:paraId="1F8EBAE9" w14:textId="77777777" w:rsidR="00661173" w:rsidRDefault="00661173" w:rsidP="00661173">
      <w:pPr>
        <w:rPr>
          <w:rFonts w:ascii="Calibri" w:eastAsia="Calibri" w:hAnsi="Calibri"/>
          <w:sz w:val="22"/>
          <w:szCs w:val="22"/>
        </w:rPr>
      </w:pPr>
    </w:p>
    <w:p w14:paraId="61C237BD" w14:textId="59F177D3"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Members of the Public:</w:t>
      </w:r>
    </w:p>
    <w:p w14:paraId="72E1313D" w14:textId="77777777" w:rsidR="00661173" w:rsidRPr="00661173" w:rsidRDefault="00661173" w:rsidP="00661173">
      <w:pPr>
        <w:rPr>
          <w:rFonts w:ascii="Calibri" w:eastAsia="Calibri" w:hAnsi="Calibri"/>
          <w:sz w:val="22"/>
          <w:szCs w:val="22"/>
        </w:rPr>
      </w:pPr>
      <w:r w:rsidRPr="00661173">
        <w:rPr>
          <w:rFonts w:ascii="Calibri" w:eastAsia="Calibri" w:hAnsi="Calibri"/>
          <w:sz w:val="22"/>
          <w:szCs w:val="22"/>
        </w:rPr>
        <w:t xml:space="preserve">Liz Brooks </w:t>
      </w:r>
      <w:r w:rsidRPr="00661173">
        <w:rPr>
          <w:rFonts w:ascii="Calibri" w:eastAsia="Calibri" w:hAnsi="Calibri"/>
          <w:sz w:val="22"/>
          <w:szCs w:val="22"/>
        </w:rPr>
        <w:tab/>
      </w:r>
      <w:r w:rsidRPr="00661173">
        <w:rPr>
          <w:rFonts w:ascii="Calibri" w:eastAsia="Calibri" w:hAnsi="Calibri"/>
          <w:sz w:val="22"/>
          <w:szCs w:val="22"/>
        </w:rPr>
        <w:tab/>
        <w:t>Sandra Barrows</w:t>
      </w:r>
    </w:p>
    <w:p w14:paraId="442ADA5C" w14:textId="77777777" w:rsidR="00661173" w:rsidRPr="00661173" w:rsidRDefault="00661173" w:rsidP="00661173">
      <w:pPr>
        <w:rPr>
          <w:rFonts w:ascii="Calibri" w:eastAsia="Calibri" w:hAnsi="Calibri"/>
          <w:sz w:val="22"/>
          <w:szCs w:val="22"/>
        </w:rPr>
      </w:pPr>
      <w:r w:rsidRPr="00661173">
        <w:rPr>
          <w:rFonts w:ascii="Calibri" w:eastAsia="Calibri" w:hAnsi="Calibri"/>
          <w:sz w:val="22"/>
          <w:szCs w:val="22"/>
        </w:rPr>
        <w:t>Geoff Feiss (9-1-1 Advisory Council Member)</w:t>
      </w:r>
    </w:p>
    <w:p w14:paraId="3B07D629" w14:textId="77777777" w:rsidR="00661173" w:rsidRPr="00661173" w:rsidRDefault="00661173" w:rsidP="00661173">
      <w:pPr>
        <w:rPr>
          <w:rFonts w:ascii="Calibri" w:eastAsia="Calibri" w:hAnsi="Calibri"/>
          <w:sz w:val="22"/>
          <w:szCs w:val="22"/>
        </w:rPr>
      </w:pPr>
    </w:p>
    <w:p w14:paraId="36AFBB76" w14:textId="77777777"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Department Staff:</w:t>
      </w:r>
    </w:p>
    <w:p w14:paraId="0EB76C2C" w14:textId="77777777" w:rsidR="00661173" w:rsidRPr="00661173" w:rsidRDefault="00661173" w:rsidP="00661173">
      <w:pPr>
        <w:rPr>
          <w:rFonts w:ascii="Calibri" w:eastAsia="Calibri" w:hAnsi="Calibri"/>
          <w:sz w:val="22"/>
          <w:szCs w:val="22"/>
        </w:rPr>
      </w:pPr>
      <w:r w:rsidRPr="00661173">
        <w:rPr>
          <w:rFonts w:ascii="Calibri" w:eastAsia="Calibri" w:hAnsi="Calibri"/>
          <w:sz w:val="22"/>
          <w:szCs w:val="22"/>
        </w:rPr>
        <w:t>Don Harris</w:t>
      </w:r>
      <w:r w:rsidRPr="00661173">
        <w:rPr>
          <w:rFonts w:ascii="Calibri" w:eastAsia="Calibri" w:hAnsi="Calibri"/>
          <w:sz w:val="22"/>
          <w:szCs w:val="22"/>
        </w:rPr>
        <w:tab/>
      </w:r>
      <w:r w:rsidRPr="00661173">
        <w:rPr>
          <w:rFonts w:ascii="Calibri" w:eastAsia="Calibri" w:hAnsi="Calibri"/>
          <w:sz w:val="22"/>
          <w:szCs w:val="22"/>
        </w:rPr>
        <w:tab/>
        <w:t>Wing Spooner</w:t>
      </w:r>
    </w:p>
    <w:p w14:paraId="7B8CC034" w14:textId="2DBD8058" w:rsidR="00661173" w:rsidRPr="00661173" w:rsidRDefault="00661173" w:rsidP="00661173">
      <w:pPr>
        <w:rPr>
          <w:rFonts w:ascii="Calibri" w:eastAsia="Calibri" w:hAnsi="Calibri"/>
          <w:sz w:val="22"/>
          <w:szCs w:val="22"/>
        </w:rPr>
      </w:pPr>
      <w:r w:rsidRPr="00661173">
        <w:rPr>
          <w:rFonts w:ascii="Calibri" w:eastAsia="Calibri" w:hAnsi="Calibri"/>
          <w:sz w:val="22"/>
          <w:szCs w:val="22"/>
        </w:rPr>
        <w:t>Rhonda Sullivan</w:t>
      </w:r>
    </w:p>
    <w:p w14:paraId="2BB55A43" w14:textId="77777777" w:rsidR="00661173" w:rsidRPr="00661173" w:rsidRDefault="00661173" w:rsidP="000D03C4">
      <w:pPr>
        <w:rPr>
          <w:rFonts w:ascii="Calibri" w:eastAsia="Calibri" w:hAnsi="Calibri"/>
          <w:sz w:val="22"/>
          <w:szCs w:val="22"/>
        </w:rPr>
      </w:pPr>
    </w:p>
    <w:p w14:paraId="247CF755" w14:textId="628E9917" w:rsidR="000D03C4" w:rsidRDefault="000D03C4" w:rsidP="000D03C4">
      <w:pPr>
        <w:rPr>
          <w:rFonts w:ascii="Calibri" w:eastAsia="Calibri" w:hAnsi="Calibri"/>
          <w:sz w:val="22"/>
          <w:szCs w:val="22"/>
        </w:rPr>
      </w:pPr>
      <w:r w:rsidRPr="00704AA2">
        <w:rPr>
          <w:rFonts w:ascii="Calibri" w:eastAsia="Calibri" w:hAnsi="Calibri"/>
          <w:b/>
          <w:sz w:val="22"/>
          <w:szCs w:val="22"/>
        </w:rPr>
        <w:t>Improvements and Recommendations List</w:t>
      </w:r>
      <w:r>
        <w:rPr>
          <w:rFonts w:ascii="Calibri" w:eastAsia="Calibri" w:hAnsi="Calibri"/>
          <w:sz w:val="22"/>
          <w:szCs w:val="22"/>
        </w:rPr>
        <w:t xml:space="preserve">: The subcommittee </w:t>
      </w:r>
      <w:r w:rsidR="005C36A1">
        <w:rPr>
          <w:rFonts w:ascii="Calibri" w:eastAsia="Calibri" w:hAnsi="Calibri"/>
          <w:sz w:val="22"/>
          <w:szCs w:val="22"/>
        </w:rPr>
        <w:t xml:space="preserve">continued addressing items on the bulleted list. </w:t>
      </w:r>
      <w:r>
        <w:rPr>
          <w:rFonts w:ascii="Calibri" w:eastAsia="Calibri" w:hAnsi="Calibri"/>
          <w:sz w:val="22"/>
          <w:szCs w:val="22"/>
        </w:rPr>
        <w:t xml:space="preserve"> </w:t>
      </w:r>
    </w:p>
    <w:p w14:paraId="69293910" w14:textId="77777777" w:rsidR="000D03C4" w:rsidRDefault="000D03C4" w:rsidP="000D03C4">
      <w:pPr>
        <w:rPr>
          <w:rFonts w:ascii="Calibri" w:eastAsia="Calibri" w:hAnsi="Calibri"/>
          <w:sz w:val="22"/>
          <w:szCs w:val="22"/>
        </w:rPr>
      </w:pPr>
    </w:p>
    <w:p w14:paraId="71D45C17" w14:textId="77777777" w:rsidR="00661173" w:rsidRDefault="005C36A1" w:rsidP="000D03C4">
      <w:pPr>
        <w:rPr>
          <w:rFonts w:ascii="Calibri" w:eastAsia="Calibri" w:hAnsi="Calibri"/>
          <w:sz w:val="22"/>
          <w:szCs w:val="22"/>
        </w:rPr>
      </w:pPr>
      <w:r>
        <w:rPr>
          <w:rFonts w:ascii="Calibri" w:eastAsia="Calibri" w:hAnsi="Calibri"/>
          <w:b/>
          <w:sz w:val="22"/>
          <w:szCs w:val="22"/>
        </w:rPr>
        <w:t>Age of Equipment Being Replaced</w:t>
      </w:r>
      <w:r w:rsidR="000D03C4">
        <w:rPr>
          <w:rFonts w:ascii="Calibri" w:eastAsia="Calibri" w:hAnsi="Calibri"/>
          <w:sz w:val="22"/>
          <w:szCs w:val="22"/>
        </w:rPr>
        <w:t xml:space="preserve">: </w:t>
      </w:r>
      <w:r w:rsidR="00BB13BD">
        <w:rPr>
          <w:rFonts w:ascii="Calibri" w:eastAsia="Calibri" w:hAnsi="Calibri"/>
          <w:sz w:val="22"/>
          <w:szCs w:val="22"/>
        </w:rPr>
        <w:t>Call-taking equipment usually is on a five- to seven-year replacement cycle unless something is failing. A question could be added to the application form asking the applicant to provide justification if the applicant is replacing equipment that is less than five years old. Applicants should be asked to justify any equipment replacement</w:t>
      </w:r>
      <w:r w:rsidR="00661173">
        <w:rPr>
          <w:rFonts w:ascii="Calibri" w:eastAsia="Calibri" w:hAnsi="Calibri"/>
          <w:sz w:val="22"/>
          <w:szCs w:val="22"/>
        </w:rPr>
        <w:t xml:space="preserve"> and </w:t>
      </w:r>
      <w:r w:rsidR="00BB13BD">
        <w:rPr>
          <w:rFonts w:ascii="Calibri" w:eastAsia="Calibri" w:hAnsi="Calibri"/>
          <w:sz w:val="22"/>
          <w:szCs w:val="22"/>
        </w:rPr>
        <w:t xml:space="preserve">explain why it </w:t>
      </w:r>
      <w:r w:rsidR="00661173">
        <w:rPr>
          <w:rFonts w:ascii="Calibri" w:eastAsia="Calibri" w:hAnsi="Calibri"/>
          <w:sz w:val="22"/>
          <w:szCs w:val="22"/>
        </w:rPr>
        <w:t>requires replacement</w:t>
      </w:r>
      <w:r w:rsidR="00BB13BD">
        <w:rPr>
          <w:rFonts w:ascii="Calibri" w:eastAsia="Calibri" w:hAnsi="Calibri"/>
          <w:sz w:val="22"/>
          <w:szCs w:val="22"/>
        </w:rPr>
        <w:t xml:space="preserve">. The more information provided in the narrative, the better. </w:t>
      </w:r>
    </w:p>
    <w:p w14:paraId="2C064D41" w14:textId="77777777" w:rsidR="00661173" w:rsidRDefault="00661173" w:rsidP="000D03C4">
      <w:pPr>
        <w:rPr>
          <w:rFonts w:ascii="Calibri" w:eastAsia="Calibri" w:hAnsi="Calibri"/>
          <w:sz w:val="22"/>
          <w:szCs w:val="22"/>
        </w:rPr>
      </w:pPr>
    </w:p>
    <w:p w14:paraId="6D7F1C10" w14:textId="1D7DA522" w:rsidR="000D03C4" w:rsidRDefault="007B08D0" w:rsidP="000D03C4">
      <w:pPr>
        <w:rPr>
          <w:rFonts w:ascii="Calibri" w:eastAsia="Calibri" w:hAnsi="Calibri"/>
          <w:sz w:val="22"/>
          <w:szCs w:val="22"/>
        </w:rPr>
      </w:pPr>
      <w:r>
        <w:rPr>
          <w:rFonts w:ascii="Calibri" w:eastAsia="Calibri" w:hAnsi="Calibri"/>
          <w:sz w:val="22"/>
          <w:szCs w:val="22"/>
        </w:rPr>
        <w:t>The Advisory Council has the discretion to us</w:t>
      </w:r>
      <w:r w:rsidR="00661173">
        <w:rPr>
          <w:rFonts w:ascii="Calibri" w:eastAsia="Calibri" w:hAnsi="Calibri"/>
          <w:sz w:val="22"/>
          <w:szCs w:val="22"/>
        </w:rPr>
        <w:t>e</w:t>
      </w:r>
      <w:r>
        <w:rPr>
          <w:rFonts w:ascii="Calibri" w:eastAsia="Calibri" w:hAnsi="Calibri"/>
          <w:sz w:val="22"/>
          <w:szCs w:val="22"/>
        </w:rPr>
        <w:t xml:space="preserve"> </w:t>
      </w:r>
      <w:r w:rsidR="00661173">
        <w:rPr>
          <w:rFonts w:ascii="Calibri" w:eastAsia="Calibri" w:hAnsi="Calibri"/>
          <w:sz w:val="22"/>
          <w:szCs w:val="22"/>
        </w:rPr>
        <w:t xml:space="preserve">“financial </w:t>
      </w:r>
      <w:r>
        <w:rPr>
          <w:rFonts w:ascii="Calibri" w:eastAsia="Calibri" w:hAnsi="Calibri"/>
          <w:sz w:val="22"/>
          <w:szCs w:val="22"/>
        </w:rPr>
        <w:t>need</w:t>
      </w:r>
      <w:r w:rsidR="00661173">
        <w:rPr>
          <w:rFonts w:ascii="Calibri" w:eastAsia="Calibri" w:hAnsi="Calibri"/>
          <w:sz w:val="22"/>
          <w:szCs w:val="22"/>
        </w:rPr>
        <w:t>”</w:t>
      </w:r>
      <w:r>
        <w:rPr>
          <w:rFonts w:ascii="Calibri" w:eastAsia="Calibri" w:hAnsi="Calibri"/>
          <w:sz w:val="22"/>
          <w:szCs w:val="22"/>
        </w:rPr>
        <w:t xml:space="preserve"> as a </w:t>
      </w:r>
      <w:r w:rsidR="00661173">
        <w:rPr>
          <w:rFonts w:ascii="Calibri" w:eastAsia="Calibri" w:hAnsi="Calibri"/>
          <w:sz w:val="22"/>
          <w:szCs w:val="22"/>
        </w:rPr>
        <w:t>criterion for awarding grants</w:t>
      </w:r>
      <w:r>
        <w:rPr>
          <w:rFonts w:ascii="Calibri" w:eastAsia="Calibri" w:hAnsi="Calibri"/>
          <w:sz w:val="22"/>
          <w:szCs w:val="22"/>
        </w:rPr>
        <w:t xml:space="preserve">. </w:t>
      </w:r>
    </w:p>
    <w:p w14:paraId="156D98F0" w14:textId="2890D913" w:rsidR="007B08D0" w:rsidRDefault="007B08D0" w:rsidP="000D03C4">
      <w:pPr>
        <w:rPr>
          <w:rFonts w:ascii="Calibri" w:eastAsia="Calibri" w:hAnsi="Calibri"/>
          <w:sz w:val="22"/>
          <w:szCs w:val="22"/>
        </w:rPr>
      </w:pPr>
    </w:p>
    <w:p w14:paraId="57E475FB" w14:textId="49E39A6F" w:rsidR="007B08D0" w:rsidRDefault="007B08D0" w:rsidP="000D03C4">
      <w:pPr>
        <w:rPr>
          <w:rFonts w:ascii="Calibri" w:eastAsia="Calibri" w:hAnsi="Calibri"/>
          <w:sz w:val="22"/>
          <w:szCs w:val="22"/>
        </w:rPr>
      </w:pPr>
      <w:r>
        <w:rPr>
          <w:rFonts w:ascii="Calibri" w:eastAsia="Calibri" w:hAnsi="Calibri"/>
          <w:sz w:val="22"/>
          <w:szCs w:val="22"/>
        </w:rPr>
        <w:t xml:space="preserve">An agency’s willingness to transfer useable equipment to another PSAP will not be a </w:t>
      </w:r>
      <w:r w:rsidR="00661173">
        <w:rPr>
          <w:rFonts w:ascii="Calibri" w:eastAsia="Calibri" w:hAnsi="Calibri"/>
          <w:sz w:val="22"/>
          <w:szCs w:val="22"/>
        </w:rPr>
        <w:t xml:space="preserve">criteria or </w:t>
      </w:r>
      <w:r>
        <w:rPr>
          <w:rFonts w:ascii="Calibri" w:eastAsia="Calibri" w:hAnsi="Calibri"/>
          <w:sz w:val="22"/>
          <w:szCs w:val="22"/>
        </w:rPr>
        <w:t xml:space="preserve">consideration, since this would be a local decision. </w:t>
      </w:r>
    </w:p>
    <w:p w14:paraId="40647851" w14:textId="77777777" w:rsidR="000D03C4" w:rsidRDefault="000D03C4" w:rsidP="000D03C4">
      <w:pPr>
        <w:rPr>
          <w:rFonts w:ascii="Calibri" w:eastAsia="Calibri" w:hAnsi="Calibri"/>
          <w:sz w:val="22"/>
          <w:szCs w:val="22"/>
        </w:rPr>
      </w:pPr>
    </w:p>
    <w:p w14:paraId="6968817B" w14:textId="11A3D32E" w:rsidR="000D03C4" w:rsidRDefault="007B08D0" w:rsidP="000D03C4">
      <w:pPr>
        <w:rPr>
          <w:rFonts w:ascii="Calibri" w:eastAsia="Calibri" w:hAnsi="Calibri"/>
          <w:sz w:val="22"/>
          <w:szCs w:val="22"/>
        </w:rPr>
      </w:pPr>
      <w:r>
        <w:rPr>
          <w:rFonts w:ascii="Calibri" w:eastAsia="Calibri" w:hAnsi="Calibri"/>
          <w:b/>
          <w:sz w:val="22"/>
          <w:szCs w:val="22"/>
        </w:rPr>
        <w:t>Sustainability</w:t>
      </w:r>
      <w:r w:rsidR="00BB13BD" w:rsidRPr="00BB13BD">
        <w:rPr>
          <w:rFonts w:ascii="Calibri" w:eastAsia="Calibri" w:hAnsi="Calibri"/>
          <w:sz w:val="22"/>
          <w:szCs w:val="22"/>
        </w:rPr>
        <w:t>:</w:t>
      </w:r>
      <w:r w:rsidR="000D03C4" w:rsidRPr="00BB13BD">
        <w:rPr>
          <w:rFonts w:ascii="Calibri" w:eastAsia="Calibri" w:hAnsi="Calibri"/>
          <w:sz w:val="22"/>
          <w:szCs w:val="22"/>
        </w:rPr>
        <w:t xml:space="preserve"> </w:t>
      </w:r>
      <w:r>
        <w:rPr>
          <w:rFonts w:ascii="Calibri" w:eastAsia="Calibri" w:hAnsi="Calibri"/>
          <w:sz w:val="22"/>
          <w:szCs w:val="22"/>
        </w:rPr>
        <w:t xml:space="preserve">Applicants </w:t>
      </w:r>
      <w:r w:rsidR="00661173">
        <w:rPr>
          <w:rFonts w:ascii="Calibri" w:eastAsia="Calibri" w:hAnsi="Calibri"/>
          <w:sz w:val="22"/>
          <w:szCs w:val="22"/>
        </w:rPr>
        <w:t>should provide a narrative on</w:t>
      </w:r>
      <w:r>
        <w:rPr>
          <w:rFonts w:ascii="Calibri" w:eastAsia="Calibri" w:hAnsi="Calibri"/>
          <w:sz w:val="22"/>
          <w:szCs w:val="22"/>
        </w:rPr>
        <w:t xml:space="preserve"> how they plan to maintain </w:t>
      </w:r>
      <w:r w:rsidR="00661173">
        <w:rPr>
          <w:rFonts w:ascii="Calibri" w:eastAsia="Calibri" w:hAnsi="Calibri"/>
          <w:sz w:val="22"/>
          <w:szCs w:val="22"/>
        </w:rPr>
        <w:t xml:space="preserve">any </w:t>
      </w:r>
      <w:r>
        <w:rPr>
          <w:rFonts w:ascii="Calibri" w:eastAsia="Calibri" w:hAnsi="Calibri"/>
          <w:sz w:val="22"/>
          <w:szCs w:val="22"/>
        </w:rPr>
        <w:t xml:space="preserve">equipment </w:t>
      </w:r>
      <w:r w:rsidR="00661173">
        <w:rPr>
          <w:rFonts w:ascii="Calibri" w:eastAsia="Calibri" w:hAnsi="Calibri"/>
          <w:sz w:val="22"/>
          <w:szCs w:val="22"/>
        </w:rPr>
        <w:t xml:space="preserve">purchased </w:t>
      </w:r>
      <w:r>
        <w:rPr>
          <w:rFonts w:ascii="Calibri" w:eastAsia="Calibri" w:hAnsi="Calibri"/>
          <w:sz w:val="22"/>
          <w:szCs w:val="22"/>
        </w:rPr>
        <w:t>with</w:t>
      </w:r>
      <w:r w:rsidR="00661173">
        <w:rPr>
          <w:rFonts w:ascii="Calibri" w:eastAsia="Calibri" w:hAnsi="Calibri"/>
          <w:sz w:val="22"/>
          <w:szCs w:val="22"/>
        </w:rPr>
        <w:t xml:space="preserve"> </w:t>
      </w:r>
      <w:r>
        <w:rPr>
          <w:rFonts w:ascii="Calibri" w:eastAsia="Calibri" w:hAnsi="Calibri"/>
          <w:sz w:val="22"/>
          <w:szCs w:val="22"/>
        </w:rPr>
        <w:t xml:space="preserve">grant funding. Questions used on the application need to be standardized so answers can be equally evaluated across </w:t>
      </w:r>
      <w:r w:rsidR="00661173">
        <w:rPr>
          <w:rFonts w:ascii="Calibri" w:eastAsia="Calibri" w:hAnsi="Calibri"/>
          <w:sz w:val="22"/>
          <w:szCs w:val="22"/>
        </w:rPr>
        <w:t>all applications</w:t>
      </w:r>
      <w:r>
        <w:rPr>
          <w:rFonts w:ascii="Calibri" w:eastAsia="Calibri" w:hAnsi="Calibri"/>
          <w:sz w:val="22"/>
          <w:szCs w:val="22"/>
        </w:rPr>
        <w:t xml:space="preserve">. </w:t>
      </w:r>
    </w:p>
    <w:p w14:paraId="693C4584" w14:textId="77777777" w:rsidR="000D03C4" w:rsidRDefault="000D03C4" w:rsidP="000D03C4">
      <w:pPr>
        <w:rPr>
          <w:rFonts w:ascii="Calibri" w:eastAsia="Calibri" w:hAnsi="Calibri"/>
          <w:sz w:val="22"/>
          <w:szCs w:val="22"/>
        </w:rPr>
      </w:pPr>
    </w:p>
    <w:p w14:paraId="4843C021" w14:textId="4CD1F269" w:rsidR="000D03C4" w:rsidRDefault="007B08D0" w:rsidP="000D03C4">
      <w:pPr>
        <w:rPr>
          <w:rFonts w:ascii="Calibri" w:eastAsia="Calibri" w:hAnsi="Calibri"/>
          <w:sz w:val="22"/>
          <w:szCs w:val="22"/>
        </w:rPr>
      </w:pPr>
      <w:r w:rsidRPr="007B08D0">
        <w:rPr>
          <w:rFonts w:ascii="Calibri" w:eastAsia="Calibri" w:hAnsi="Calibri"/>
          <w:b/>
          <w:sz w:val="22"/>
          <w:szCs w:val="22"/>
        </w:rPr>
        <w:t>Capping Grant Awards</w:t>
      </w:r>
      <w:r w:rsidR="000D03C4">
        <w:rPr>
          <w:rFonts w:ascii="Calibri" w:eastAsia="Calibri" w:hAnsi="Calibri"/>
          <w:sz w:val="22"/>
          <w:szCs w:val="22"/>
        </w:rPr>
        <w:t xml:space="preserve">: </w:t>
      </w:r>
      <w:r>
        <w:rPr>
          <w:rFonts w:ascii="Calibri" w:eastAsia="Calibri" w:hAnsi="Calibri"/>
          <w:sz w:val="22"/>
          <w:szCs w:val="22"/>
        </w:rPr>
        <w:t xml:space="preserve">The subcommittee previously addressed this issue. </w:t>
      </w:r>
      <w:r w:rsidR="002C6C33">
        <w:rPr>
          <w:rFonts w:ascii="Calibri" w:eastAsia="Calibri" w:hAnsi="Calibri"/>
          <w:sz w:val="22"/>
          <w:szCs w:val="22"/>
        </w:rPr>
        <w:t xml:space="preserve">Rather than a cap, a proposal was made to limit maximum dollar requests to a percentage of the available grant funds, such as 33%.  </w:t>
      </w:r>
      <w:r w:rsidR="00951EC5">
        <w:rPr>
          <w:rFonts w:ascii="Calibri" w:eastAsia="Calibri" w:hAnsi="Calibri"/>
          <w:sz w:val="22"/>
          <w:szCs w:val="22"/>
        </w:rPr>
        <w:t xml:space="preserve">This percentage cap could be established as a hard and fast mandate or the Council could decide to change it from year to year. </w:t>
      </w:r>
      <w:r w:rsidR="00661173">
        <w:rPr>
          <w:rFonts w:ascii="Calibri" w:eastAsia="Calibri" w:hAnsi="Calibri"/>
          <w:sz w:val="22"/>
          <w:szCs w:val="22"/>
        </w:rPr>
        <w:t>T</w:t>
      </w:r>
      <w:r w:rsidR="00951EC5">
        <w:rPr>
          <w:rFonts w:ascii="Calibri" w:eastAsia="Calibri" w:hAnsi="Calibri"/>
          <w:sz w:val="22"/>
          <w:szCs w:val="22"/>
        </w:rPr>
        <w:t xml:space="preserve">he cap </w:t>
      </w:r>
      <w:r w:rsidR="00661173">
        <w:rPr>
          <w:rFonts w:ascii="Calibri" w:eastAsia="Calibri" w:hAnsi="Calibri"/>
          <w:sz w:val="22"/>
          <w:szCs w:val="22"/>
        </w:rPr>
        <w:t xml:space="preserve">would </w:t>
      </w:r>
      <w:r w:rsidR="00951EC5">
        <w:rPr>
          <w:rFonts w:ascii="Calibri" w:eastAsia="Calibri" w:hAnsi="Calibri"/>
          <w:sz w:val="22"/>
          <w:szCs w:val="22"/>
        </w:rPr>
        <w:t xml:space="preserve">need to be announced </w:t>
      </w:r>
      <w:r w:rsidR="00661173">
        <w:rPr>
          <w:rFonts w:ascii="Calibri" w:eastAsia="Calibri" w:hAnsi="Calibri"/>
          <w:sz w:val="22"/>
          <w:szCs w:val="22"/>
        </w:rPr>
        <w:t>before applications can be submitted to ensure all applicants are aware of the grant award criteria</w:t>
      </w:r>
      <w:r w:rsidR="00951EC5">
        <w:rPr>
          <w:rFonts w:ascii="Calibri" w:eastAsia="Calibri" w:hAnsi="Calibri"/>
          <w:sz w:val="22"/>
          <w:szCs w:val="22"/>
        </w:rPr>
        <w:t xml:space="preserve">. </w:t>
      </w:r>
    </w:p>
    <w:p w14:paraId="0594EC98" w14:textId="3D452B9B" w:rsidR="00951EC5" w:rsidRDefault="00951EC5" w:rsidP="000D03C4">
      <w:pPr>
        <w:rPr>
          <w:rFonts w:ascii="Calibri" w:eastAsia="Calibri" w:hAnsi="Calibri"/>
          <w:sz w:val="22"/>
          <w:szCs w:val="22"/>
        </w:rPr>
      </w:pPr>
    </w:p>
    <w:p w14:paraId="21A6AF7A" w14:textId="556D5075" w:rsidR="00951EC5" w:rsidRDefault="00E72BAA" w:rsidP="000D03C4">
      <w:pPr>
        <w:rPr>
          <w:rFonts w:ascii="Calibri" w:eastAsia="Calibri" w:hAnsi="Calibri"/>
          <w:sz w:val="22"/>
          <w:szCs w:val="22"/>
        </w:rPr>
      </w:pPr>
      <w:r>
        <w:rPr>
          <w:rFonts w:ascii="Calibri" w:eastAsia="Calibri" w:hAnsi="Calibri"/>
          <w:sz w:val="22"/>
          <w:szCs w:val="22"/>
        </w:rPr>
        <w:t xml:space="preserve">Because the $5 million NG9-1-1 Infrastructure allocation is </w:t>
      </w:r>
      <w:r w:rsidR="00661173">
        <w:rPr>
          <w:rFonts w:ascii="Calibri" w:eastAsia="Calibri" w:hAnsi="Calibri"/>
          <w:sz w:val="22"/>
          <w:szCs w:val="22"/>
        </w:rPr>
        <w:t xml:space="preserve">required in law to </w:t>
      </w:r>
      <w:r>
        <w:rPr>
          <w:rFonts w:ascii="Calibri" w:eastAsia="Calibri" w:hAnsi="Calibri"/>
          <w:sz w:val="22"/>
          <w:szCs w:val="22"/>
        </w:rPr>
        <w:t xml:space="preserve">be </w:t>
      </w:r>
      <w:r w:rsidR="00661173">
        <w:rPr>
          <w:rFonts w:ascii="Calibri" w:eastAsia="Calibri" w:hAnsi="Calibri"/>
          <w:sz w:val="22"/>
          <w:szCs w:val="22"/>
        </w:rPr>
        <w:t>transferred</w:t>
      </w:r>
      <w:r>
        <w:rPr>
          <w:rFonts w:ascii="Calibri" w:eastAsia="Calibri" w:hAnsi="Calibri"/>
          <w:sz w:val="22"/>
          <w:szCs w:val="22"/>
        </w:rPr>
        <w:t xml:space="preserve"> into the 9-1-1 Grant Program </w:t>
      </w:r>
      <w:r w:rsidR="00661173">
        <w:rPr>
          <w:rFonts w:ascii="Calibri" w:eastAsia="Calibri" w:hAnsi="Calibri"/>
          <w:sz w:val="22"/>
          <w:szCs w:val="22"/>
        </w:rPr>
        <w:t>account on July 1, 2019</w:t>
      </w:r>
      <w:r>
        <w:rPr>
          <w:rFonts w:ascii="Calibri" w:eastAsia="Calibri" w:hAnsi="Calibri"/>
          <w:sz w:val="22"/>
          <w:szCs w:val="22"/>
        </w:rPr>
        <w:t>, there could be applications from providers or a consortium of counties for ESInet</w:t>
      </w:r>
      <w:r w:rsidR="00661173">
        <w:rPr>
          <w:rFonts w:ascii="Calibri" w:eastAsia="Calibri" w:hAnsi="Calibri"/>
          <w:sz w:val="22"/>
          <w:szCs w:val="22"/>
        </w:rPr>
        <w:t>(s), these requests could be for significant funding amounts</w:t>
      </w:r>
      <w:r>
        <w:rPr>
          <w:rFonts w:ascii="Calibri" w:eastAsia="Calibri" w:hAnsi="Calibri"/>
          <w:sz w:val="22"/>
          <w:szCs w:val="22"/>
        </w:rPr>
        <w:t xml:space="preserve">, </w:t>
      </w:r>
      <w:r w:rsidR="00661173">
        <w:rPr>
          <w:rFonts w:ascii="Calibri" w:eastAsia="Calibri" w:hAnsi="Calibri"/>
          <w:sz w:val="22"/>
          <w:szCs w:val="22"/>
        </w:rPr>
        <w:t>so</w:t>
      </w:r>
      <w:r>
        <w:rPr>
          <w:rFonts w:ascii="Calibri" w:eastAsia="Calibri" w:hAnsi="Calibri"/>
          <w:sz w:val="22"/>
          <w:szCs w:val="22"/>
        </w:rPr>
        <w:t xml:space="preserve"> a</w:t>
      </w:r>
      <w:r w:rsidR="00661173">
        <w:rPr>
          <w:rFonts w:ascii="Calibri" w:eastAsia="Calibri" w:hAnsi="Calibri"/>
          <w:sz w:val="22"/>
          <w:szCs w:val="22"/>
        </w:rPr>
        <w:t xml:space="preserve"> percentage</w:t>
      </w:r>
      <w:r>
        <w:rPr>
          <w:rFonts w:ascii="Calibri" w:eastAsia="Calibri" w:hAnsi="Calibri"/>
          <w:sz w:val="22"/>
          <w:szCs w:val="22"/>
        </w:rPr>
        <w:t xml:space="preserve"> cap </w:t>
      </w:r>
      <w:r w:rsidR="00661173">
        <w:rPr>
          <w:rFonts w:ascii="Calibri" w:eastAsia="Calibri" w:hAnsi="Calibri"/>
          <w:sz w:val="22"/>
          <w:szCs w:val="22"/>
        </w:rPr>
        <w:t>should be considered</w:t>
      </w:r>
      <w:r>
        <w:rPr>
          <w:rFonts w:ascii="Calibri" w:eastAsia="Calibri" w:hAnsi="Calibri"/>
          <w:sz w:val="22"/>
          <w:szCs w:val="22"/>
        </w:rPr>
        <w:t xml:space="preserve">. </w:t>
      </w:r>
    </w:p>
    <w:p w14:paraId="0B0B259C" w14:textId="45AE7A0F" w:rsidR="00E72BAA" w:rsidRDefault="00E72BAA" w:rsidP="000D03C4">
      <w:pPr>
        <w:rPr>
          <w:rFonts w:ascii="Calibri" w:eastAsia="Calibri" w:hAnsi="Calibri"/>
          <w:sz w:val="22"/>
          <w:szCs w:val="22"/>
        </w:rPr>
      </w:pPr>
    </w:p>
    <w:p w14:paraId="3A360246" w14:textId="3DFDBBCA" w:rsidR="00287B98" w:rsidRDefault="00E72BAA" w:rsidP="000D03C4">
      <w:pPr>
        <w:rPr>
          <w:rFonts w:ascii="Calibri" w:eastAsia="Calibri" w:hAnsi="Calibri"/>
          <w:sz w:val="22"/>
          <w:szCs w:val="22"/>
        </w:rPr>
      </w:pPr>
      <w:r>
        <w:rPr>
          <w:rFonts w:ascii="Calibri" w:eastAsia="Calibri" w:hAnsi="Calibri"/>
          <w:b/>
          <w:sz w:val="22"/>
          <w:szCs w:val="22"/>
        </w:rPr>
        <w:lastRenderedPageBreak/>
        <w:t>Funding Maintenance</w:t>
      </w:r>
      <w:r w:rsidR="000D03C4">
        <w:rPr>
          <w:rFonts w:ascii="Calibri" w:eastAsia="Calibri" w:hAnsi="Calibri"/>
          <w:sz w:val="22"/>
          <w:szCs w:val="22"/>
        </w:rPr>
        <w:t xml:space="preserve">: </w:t>
      </w:r>
      <w:r w:rsidR="00661173">
        <w:rPr>
          <w:rFonts w:ascii="Calibri" w:eastAsia="Calibri" w:hAnsi="Calibri"/>
          <w:sz w:val="22"/>
          <w:szCs w:val="22"/>
        </w:rPr>
        <w:t>Eligible uses of grant funds in law include</w:t>
      </w:r>
      <w:r>
        <w:rPr>
          <w:rFonts w:ascii="Calibri" w:eastAsia="Calibri" w:hAnsi="Calibri"/>
          <w:sz w:val="22"/>
          <w:szCs w:val="22"/>
        </w:rPr>
        <w:t xml:space="preserve"> operations and maintenance, but the consensus is that </w:t>
      </w:r>
      <w:r w:rsidR="00661173">
        <w:rPr>
          <w:rFonts w:ascii="Calibri" w:eastAsia="Calibri" w:hAnsi="Calibri"/>
          <w:sz w:val="22"/>
          <w:szCs w:val="22"/>
        </w:rPr>
        <w:t xml:space="preserve">operations and maintenance </w:t>
      </w:r>
      <w:r>
        <w:rPr>
          <w:rFonts w:ascii="Calibri" w:eastAsia="Calibri" w:hAnsi="Calibri"/>
          <w:sz w:val="22"/>
          <w:szCs w:val="22"/>
        </w:rPr>
        <w:t xml:space="preserve">expenses should not be funded. Often, at the time of equipment purchase maintenance contracts are offered up front. </w:t>
      </w:r>
      <w:r w:rsidR="00661173">
        <w:rPr>
          <w:rFonts w:ascii="Calibri" w:eastAsia="Calibri" w:hAnsi="Calibri"/>
          <w:sz w:val="22"/>
          <w:szCs w:val="22"/>
        </w:rPr>
        <w:t>For example, t</w:t>
      </w:r>
      <w:r>
        <w:rPr>
          <w:rFonts w:ascii="Calibri" w:eastAsia="Calibri" w:hAnsi="Calibri"/>
          <w:sz w:val="22"/>
          <w:szCs w:val="22"/>
        </w:rPr>
        <w:t xml:space="preserve">he Idaho </w:t>
      </w:r>
      <w:r w:rsidR="00661173">
        <w:rPr>
          <w:rFonts w:ascii="Calibri" w:eastAsia="Calibri" w:hAnsi="Calibri"/>
          <w:sz w:val="22"/>
          <w:szCs w:val="22"/>
        </w:rPr>
        <w:t xml:space="preserve">9-1-1 </w:t>
      </w:r>
      <w:r>
        <w:rPr>
          <w:rFonts w:ascii="Calibri" w:eastAsia="Calibri" w:hAnsi="Calibri"/>
          <w:sz w:val="22"/>
          <w:szCs w:val="22"/>
        </w:rPr>
        <w:t xml:space="preserve">grant program funds 100% of the first year of maintenance, and up to 80% for the second year. </w:t>
      </w:r>
    </w:p>
    <w:p w14:paraId="5FC80F77" w14:textId="77777777" w:rsidR="00661173" w:rsidRDefault="00661173" w:rsidP="000D03C4">
      <w:pPr>
        <w:rPr>
          <w:rFonts w:ascii="Calibri" w:eastAsia="Calibri" w:hAnsi="Calibri"/>
          <w:sz w:val="22"/>
          <w:szCs w:val="22"/>
        </w:rPr>
      </w:pPr>
    </w:p>
    <w:p w14:paraId="791B8FBB" w14:textId="6A178C6F" w:rsidR="00287B98" w:rsidRDefault="00287B98" w:rsidP="000D03C4">
      <w:pPr>
        <w:rPr>
          <w:rFonts w:ascii="Calibri" w:eastAsia="Calibri" w:hAnsi="Calibri"/>
          <w:sz w:val="22"/>
          <w:szCs w:val="22"/>
        </w:rPr>
      </w:pPr>
      <w:r>
        <w:rPr>
          <w:rFonts w:ascii="Calibri" w:eastAsia="Calibri" w:hAnsi="Calibri"/>
          <w:sz w:val="22"/>
          <w:szCs w:val="22"/>
        </w:rPr>
        <w:t xml:space="preserve">The subcommittee agreed to </w:t>
      </w:r>
      <w:r w:rsidR="00661173">
        <w:rPr>
          <w:rFonts w:ascii="Calibri" w:eastAsia="Calibri" w:hAnsi="Calibri"/>
          <w:sz w:val="22"/>
          <w:szCs w:val="22"/>
        </w:rPr>
        <w:t xml:space="preserve">recommend the </w:t>
      </w:r>
      <w:r>
        <w:rPr>
          <w:rFonts w:ascii="Calibri" w:eastAsia="Calibri" w:hAnsi="Calibri"/>
          <w:sz w:val="22"/>
          <w:szCs w:val="22"/>
        </w:rPr>
        <w:t>prioritiz</w:t>
      </w:r>
      <w:r w:rsidR="00661173">
        <w:rPr>
          <w:rFonts w:ascii="Calibri" w:eastAsia="Calibri" w:hAnsi="Calibri"/>
          <w:sz w:val="22"/>
          <w:szCs w:val="22"/>
        </w:rPr>
        <w:t>ation of</w:t>
      </w:r>
      <w:r>
        <w:rPr>
          <w:rFonts w:ascii="Calibri" w:eastAsia="Calibri" w:hAnsi="Calibri"/>
          <w:sz w:val="22"/>
          <w:szCs w:val="22"/>
        </w:rPr>
        <w:t xml:space="preserve"> </w:t>
      </w:r>
      <w:r w:rsidR="00661173">
        <w:rPr>
          <w:rFonts w:ascii="Calibri" w:eastAsia="Calibri" w:hAnsi="Calibri"/>
          <w:sz w:val="22"/>
          <w:szCs w:val="22"/>
        </w:rPr>
        <w:t xml:space="preserve">new </w:t>
      </w:r>
      <w:r>
        <w:rPr>
          <w:rFonts w:ascii="Calibri" w:eastAsia="Calibri" w:hAnsi="Calibri"/>
          <w:sz w:val="22"/>
          <w:szCs w:val="22"/>
        </w:rPr>
        <w:t xml:space="preserve">projects over </w:t>
      </w:r>
      <w:r w:rsidR="00661173">
        <w:rPr>
          <w:rFonts w:ascii="Calibri" w:eastAsia="Calibri" w:hAnsi="Calibri"/>
          <w:sz w:val="22"/>
          <w:szCs w:val="22"/>
        </w:rPr>
        <w:t>operations and maintenance to</w:t>
      </w:r>
      <w:r>
        <w:rPr>
          <w:rFonts w:ascii="Calibri" w:eastAsia="Calibri" w:hAnsi="Calibri"/>
          <w:sz w:val="22"/>
          <w:szCs w:val="22"/>
        </w:rPr>
        <w:t xml:space="preserve"> ration </w:t>
      </w:r>
      <w:r w:rsidR="00661173">
        <w:rPr>
          <w:rFonts w:ascii="Calibri" w:eastAsia="Calibri" w:hAnsi="Calibri"/>
          <w:sz w:val="22"/>
          <w:szCs w:val="22"/>
        </w:rPr>
        <w:t xml:space="preserve">available </w:t>
      </w:r>
      <w:r>
        <w:rPr>
          <w:rFonts w:ascii="Calibri" w:eastAsia="Calibri" w:hAnsi="Calibri"/>
          <w:sz w:val="22"/>
          <w:szCs w:val="22"/>
        </w:rPr>
        <w:t>fund</w:t>
      </w:r>
      <w:r w:rsidR="00661173">
        <w:rPr>
          <w:rFonts w:ascii="Calibri" w:eastAsia="Calibri" w:hAnsi="Calibri"/>
          <w:sz w:val="22"/>
          <w:szCs w:val="22"/>
        </w:rPr>
        <w:t>ing</w:t>
      </w:r>
      <w:r>
        <w:rPr>
          <w:rFonts w:ascii="Calibri" w:eastAsia="Calibri" w:hAnsi="Calibri"/>
          <w:sz w:val="22"/>
          <w:szCs w:val="22"/>
        </w:rPr>
        <w:t xml:space="preserve"> efficiently and effectively. </w:t>
      </w:r>
      <w:r w:rsidR="00661173">
        <w:rPr>
          <w:rFonts w:ascii="Calibri" w:eastAsia="Calibri" w:hAnsi="Calibri"/>
          <w:sz w:val="22"/>
          <w:szCs w:val="22"/>
        </w:rPr>
        <w:t>T</w:t>
      </w:r>
      <w:r>
        <w:rPr>
          <w:rFonts w:ascii="Calibri" w:eastAsia="Calibri" w:hAnsi="Calibri"/>
          <w:sz w:val="22"/>
          <w:szCs w:val="22"/>
        </w:rPr>
        <w:t xml:space="preserve">he Council </w:t>
      </w:r>
      <w:r w:rsidR="00661173">
        <w:rPr>
          <w:rFonts w:ascii="Calibri" w:eastAsia="Calibri" w:hAnsi="Calibri"/>
          <w:sz w:val="22"/>
          <w:szCs w:val="22"/>
        </w:rPr>
        <w:t>could also</w:t>
      </w:r>
      <w:r>
        <w:rPr>
          <w:rFonts w:ascii="Calibri" w:eastAsia="Calibri" w:hAnsi="Calibri"/>
          <w:sz w:val="22"/>
          <w:szCs w:val="22"/>
        </w:rPr>
        <w:t xml:space="preserve"> consider putting a limit on the maximum amount of time that funds can be used for maintenance and operations. </w:t>
      </w:r>
    </w:p>
    <w:p w14:paraId="1E6BAC10" w14:textId="23B49E48" w:rsidR="00287B98" w:rsidRDefault="00287B98" w:rsidP="000D03C4">
      <w:pPr>
        <w:rPr>
          <w:rFonts w:ascii="Calibri" w:eastAsia="Calibri" w:hAnsi="Calibri"/>
          <w:sz w:val="22"/>
          <w:szCs w:val="22"/>
        </w:rPr>
      </w:pPr>
    </w:p>
    <w:p w14:paraId="6328FA09" w14:textId="1EFF252F" w:rsidR="00287B98" w:rsidRDefault="00287B98" w:rsidP="000D03C4">
      <w:pPr>
        <w:rPr>
          <w:rFonts w:ascii="Calibri" w:eastAsia="Calibri" w:hAnsi="Calibri"/>
          <w:sz w:val="22"/>
          <w:szCs w:val="22"/>
        </w:rPr>
      </w:pPr>
      <w:r>
        <w:rPr>
          <w:rFonts w:ascii="Calibri" w:eastAsia="Calibri" w:hAnsi="Calibri"/>
          <w:sz w:val="22"/>
          <w:szCs w:val="22"/>
        </w:rPr>
        <w:t xml:space="preserve">Geoff thought it was a good idea to collect more information </w:t>
      </w:r>
      <w:r w:rsidR="00661173">
        <w:rPr>
          <w:rFonts w:ascii="Calibri" w:eastAsia="Calibri" w:hAnsi="Calibri"/>
          <w:sz w:val="22"/>
          <w:szCs w:val="22"/>
        </w:rPr>
        <w:t xml:space="preserve">in the applications </w:t>
      </w:r>
      <w:r>
        <w:rPr>
          <w:rFonts w:ascii="Calibri" w:eastAsia="Calibri" w:hAnsi="Calibri"/>
          <w:sz w:val="22"/>
          <w:szCs w:val="22"/>
        </w:rPr>
        <w:t>to use when considering the grant applications</w:t>
      </w:r>
      <w:r w:rsidR="00661173">
        <w:rPr>
          <w:rFonts w:ascii="Calibri" w:eastAsia="Calibri" w:hAnsi="Calibri"/>
          <w:sz w:val="22"/>
          <w:szCs w:val="22"/>
        </w:rPr>
        <w:t xml:space="preserve"> and awards</w:t>
      </w:r>
      <w:r>
        <w:rPr>
          <w:rFonts w:ascii="Calibri" w:eastAsia="Calibri" w:hAnsi="Calibri"/>
          <w:sz w:val="22"/>
          <w:szCs w:val="22"/>
        </w:rPr>
        <w:t xml:space="preserve">. </w:t>
      </w:r>
    </w:p>
    <w:p w14:paraId="64BFEA62" w14:textId="318F9E19" w:rsidR="00287B98" w:rsidRDefault="00287B98" w:rsidP="000D03C4">
      <w:pPr>
        <w:rPr>
          <w:rFonts w:ascii="Calibri" w:eastAsia="Calibri" w:hAnsi="Calibri"/>
          <w:sz w:val="22"/>
          <w:szCs w:val="22"/>
        </w:rPr>
      </w:pPr>
    </w:p>
    <w:p w14:paraId="6DB0FF85" w14:textId="676CC376" w:rsidR="00287B98" w:rsidRDefault="00287B98" w:rsidP="000D03C4">
      <w:pPr>
        <w:rPr>
          <w:rFonts w:ascii="Calibri" w:eastAsia="Calibri" w:hAnsi="Calibri"/>
          <w:sz w:val="22"/>
          <w:szCs w:val="22"/>
        </w:rPr>
      </w:pPr>
      <w:r>
        <w:rPr>
          <w:rFonts w:ascii="Calibri" w:eastAsia="Calibri" w:hAnsi="Calibri"/>
          <w:sz w:val="22"/>
          <w:szCs w:val="22"/>
        </w:rPr>
        <w:t xml:space="preserve">Quinn emphasized that the </w:t>
      </w:r>
      <w:r w:rsidR="000E6C52">
        <w:rPr>
          <w:rFonts w:ascii="Calibri" w:eastAsia="Calibri" w:hAnsi="Calibri"/>
          <w:sz w:val="22"/>
          <w:szCs w:val="22"/>
        </w:rPr>
        <w:t xml:space="preserve">Advisory </w:t>
      </w:r>
      <w:r>
        <w:rPr>
          <w:rFonts w:ascii="Calibri" w:eastAsia="Calibri" w:hAnsi="Calibri"/>
          <w:sz w:val="22"/>
          <w:szCs w:val="22"/>
        </w:rPr>
        <w:t xml:space="preserve">Council needs to have the discretion to </w:t>
      </w:r>
      <w:r w:rsidR="000E6C52">
        <w:rPr>
          <w:rFonts w:ascii="Calibri" w:eastAsia="Calibri" w:hAnsi="Calibri"/>
          <w:sz w:val="22"/>
          <w:szCs w:val="22"/>
        </w:rPr>
        <w:t xml:space="preserve">implement additional </w:t>
      </w:r>
      <w:r w:rsidR="00661173">
        <w:rPr>
          <w:rFonts w:ascii="Calibri" w:eastAsia="Calibri" w:hAnsi="Calibri"/>
          <w:sz w:val="22"/>
          <w:szCs w:val="22"/>
        </w:rPr>
        <w:t xml:space="preserve">decision-making </w:t>
      </w:r>
      <w:r w:rsidR="000E6C52">
        <w:rPr>
          <w:rFonts w:ascii="Calibri" w:eastAsia="Calibri" w:hAnsi="Calibri"/>
          <w:sz w:val="22"/>
          <w:szCs w:val="22"/>
        </w:rPr>
        <w:t>criteria.</w:t>
      </w:r>
    </w:p>
    <w:p w14:paraId="4F8F15A8" w14:textId="77777777" w:rsidR="000D03C4" w:rsidRDefault="000D03C4" w:rsidP="000D03C4">
      <w:pPr>
        <w:rPr>
          <w:rFonts w:ascii="Calibri" w:eastAsia="Calibri" w:hAnsi="Calibri"/>
          <w:sz w:val="22"/>
          <w:szCs w:val="22"/>
        </w:rPr>
      </w:pPr>
    </w:p>
    <w:p w14:paraId="3F3EB31C" w14:textId="2029A932" w:rsidR="000D03C4" w:rsidRDefault="000D03C4" w:rsidP="000D03C4">
      <w:pPr>
        <w:rPr>
          <w:rFonts w:ascii="Calibri" w:eastAsia="Calibri" w:hAnsi="Calibri"/>
          <w:sz w:val="22"/>
          <w:szCs w:val="22"/>
        </w:rPr>
      </w:pPr>
      <w:r w:rsidRPr="000D03C4">
        <w:rPr>
          <w:rFonts w:ascii="Calibri" w:eastAsia="Calibri" w:hAnsi="Calibri"/>
          <w:b/>
          <w:sz w:val="22"/>
          <w:szCs w:val="22"/>
        </w:rPr>
        <w:t>Public Comment</w:t>
      </w:r>
      <w:r>
        <w:rPr>
          <w:rFonts w:ascii="Calibri" w:eastAsia="Calibri" w:hAnsi="Calibri"/>
          <w:sz w:val="22"/>
          <w:szCs w:val="22"/>
        </w:rPr>
        <w:t xml:space="preserve">: </w:t>
      </w:r>
      <w:r w:rsidR="00951EC5">
        <w:rPr>
          <w:rFonts w:ascii="Calibri" w:eastAsia="Calibri" w:hAnsi="Calibri"/>
          <w:sz w:val="22"/>
          <w:szCs w:val="22"/>
        </w:rPr>
        <w:t>None</w:t>
      </w:r>
    </w:p>
    <w:p w14:paraId="636A1448" w14:textId="7324E0C5" w:rsidR="000D03C4" w:rsidRDefault="000D03C4" w:rsidP="000D03C4">
      <w:pPr>
        <w:rPr>
          <w:rFonts w:ascii="Calibri" w:eastAsia="Calibri" w:hAnsi="Calibri"/>
          <w:sz w:val="22"/>
          <w:szCs w:val="22"/>
        </w:rPr>
      </w:pPr>
    </w:p>
    <w:p w14:paraId="68CFE578" w14:textId="1ADACAA5" w:rsidR="000E6C52" w:rsidRDefault="000E6C52" w:rsidP="000D03C4">
      <w:pPr>
        <w:rPr>
          <w:rFonts w:ascii="Calibri" w:eastAsia="Calibri" w:hAnsi="Calibri"/>
          <w:sz w:val="22"/>
          <w:szCs w:val="22"/>
        </w:rPr>
      </w:pPr>
      <w:r w:rsidRPr="000E6C52">
        <w:rPr>
          <w:rFonts w:ascii="Calibri" w:eastAsia="Calibri" w:hAnsi="Calibri"/>
          <w:b/>
          <w:sz w:val="22"/>
          <w:szCs w:val="22"/>
        </w:rPr>
        <w:t>Meeting Schedule</w:t>
      </w:r>
      <w:r>
        <w:rPr>
          <w:rFonts w:ascii="Calibri" w:eastAsia="Calibri" w:hAnsi="Calibri"/>
          <w:sz w:val="22"/>
          <w:szCs w:val="22"/>
        </w:rPr>
        <w:t xml:space="preserve">: The next conference call will be June 13 from 1:00 to 3:00 pm. </w:t>
      </w:r>
    </w:p>
    <w:p w14:paraId="1F998041" w14:textId="77777777" w:rsidR="000E6C52" w:rsidRDefault="000E6C52" w:rsidP="000D03C4">
      <w:pPr>
        <w:rPr>
          <w:rFonts w:ascii="Calibri" w:eastAsia="Calibri" w:hAnsi="Calibri"/>
          <w:sz w:val="22"/>
          <w:szCs w:val="22"/>
        </w:rPr>
      </w:pPr>
    </w:p>
    <w:p w14:paraId="7799098F" w14:textId="00A44035" w:rsidR="000D03C4" w:rsidRDefault="000D03C4" w:rsidP="000D03C4">
      <w:pPr>
        <w:rPr>
          <w:rFonts w:ascii="Calibri" w:eastAsia="Calibri" w:hAnsi="Calibri"/>
          <w:sz w:val="22"/>
          <w:szCs w:val="22"/>
        </w:rPr>
      </w:pPr>
      <w:r w:rsidRPr="000D03C4">
        <w:rPr>
          <w:rFonts w:ascii="Calibri" w:eastAsia="Calibri" w:hAnsi="Calibri"/>
          <w:b/>
          <w:sz w:val="22"/>
          <w:szCs w:val="22"/>
        </w:rPr>
        <w:t>Adjournment</w:t>
      </w:r>
      <w:r>
        <w:rPr>
          <w:rFonts w:ascii="Calibri" w:eastAsia="Calibri" w:hAnsi="Calibri"/>
          <w:sz w:val="22"/>
          <w:szCs w:val="22"/>
        </w:rPr>
        <w:t xml:space="preserve">: </w:t>
      </w:r>
      <w:r w:rsidR="000E6C52">
        <w:rPr>
          <w:rFonts w:ascii="Calibri" w:eastAsia="Calibri" w:hAnsi="Calibri"/>
          <w:sz w:val="22"/>
          <w:szCs w:val="22"/>
        </w:rPr>
        <w:t>The</w:t>
      </w:r>
      <w:r>
        <w:rPr>
          <w:rFonts w:ascii="Calibri" w:eastAsia="Calibri" w:hAnsi="Calibri"/>
          <w:sz w:val="22"/>
          <w:szCs w:val="22"/>
        </w:rPr>
        <w:t xml:space="preserve"> meeting was adjourned</w:t>
      </w:r>
      <w:r w:rsidR="000E6C52">
        <w:rPr>
          <w:rFonts w:ascii="Calibri" w:eastAsia="Calibri" w:hAnsi="Calibri"/>
          <w:sz w:val="22"/>
          <w:szCs w:val="22"/>
        </w:rPr>
        <w:t xml:space="preserve"> at 11:05 am</w:t>
      </w:r>
      <w:r>
        <w:rPr>
          <w:rFonts w:ascii="Calibri" w:eastAsia="Calibri" w:hAnsi="Calibri"/>
          <w:sz w:val="22"/>
          <w:szCs w:val="22"/>
        </w:rPr>
        <w:t>.</w:t>
      </w:r>
    </w:p>
    <w:p w14:paraId="4682F806" w14:textId="264D0A90" w:rsidR="00343C09" w:rsidRPr="003D18A4" w:rsidRDefault="00343C09" w:rsidP="000D03C4">
      <w:pPr>
        <w:rPr>
          <w:rFonts w:asciiTheme="minorHAnsi" w:hAnsiTheme="minorHAnsi" w:cstheme="minorHAnsi"/>
          <w:sz w:val="24"/>
          <w:szCs w:val="24"/>
        </w:rPr>
      </w:pPr>
    </w:p>
    <w:sectPr w:rsidR="00343C09" w:rsidRPr="003D18A4" w:rsidSect="0018147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2A3F" w14:textId="77777777" w:rsidR="00914D5B" w:rsidRDefault="00914D5B">
    <w:pPr>
      <w:pStyle w:val="Footer"/>
    </w:pPr>
  </w:p>
  <w:p w14:paraId="573F65D1" w14:textId="77777777" w:rsidR="00DC2A59" w:rsidRDefault="00DC2A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48565"/>
      <w:docPartObj>
        <w:docPartGallery w:val="Page Numbers (Bottom of Page)"/>
        <w:docPartUnique/>
      </w:docPartObj>
    </w:sdtPr>
    <w:sdtEndPr>
      <w:rPr>
        <w:noProof/>
      </w:rPr>
    </w:sdtEndPr>
    <w:sdtContent>
      <w:p w14:paraId="10FF5D7C" w14:textId="77777777" w:rsidR="00914D5B" w:rsidRDefault="00914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213B2" w14:textId="77777777" w:rsidR="00914D5B" w:rsidRDefault="00914D5B">
    <w:pPr>
      <w:pStyle w:val="Footer"/>
    </w:pPr>
  </w:p>
  <w:p w14:paraId="23CA7883" w14:textId="77777777" w:rsidR="00DC2A59" w:rsidRDefault="00DC2A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ECDE" w14:textId="77777777" w:rsidR="00914D5B" w:rsidRDefault="00914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19FD" w14:textId="77777777" w:rsidR="00914D5B" w:rsidRDefault="00914D5B">
    <w:pPr>
      <w:pStyle w:val="Header"/>
    </w:pPr>
  </w:p>
  <w:p w14:paraId="293CEF56" w14:textId="77777777" w:rsidR="00DC2A59" w:rsidRDefault="00DC2A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0632" w14:textId="77777777" w:rsidR="00DC2A59" w:rsidRDefault="00DC2A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3BE9" w14:textId="77777777" w:rsidR="00914D5B" w:rsidRDefault="0091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87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03C4"/>
    <w:rsid w:val="000D2396"/>
    <w:rsid w:val="000D47AA"/>
    <w:rsid w:val="000D571D"/>
    <w:rsid w:val="000E6C52"/>
    <w:rsid w:val="00110331"/>
    <w:rsid w:val="0011572F"/>
    <w:rsid w:val="0012147A"/>
    <w:rsid w:val="00123C82"/>
    <w:rsid w:val="001311AE"/>
    <w:rsid w:val="001332B5"/>
    <w:rsid w:val="0014000D"/>
    <w:rsid w:val="0014112B"/>
    <w:rsid w:val="001434A8"/>
    <w:rsid w:val="00143C57"/>
    <w:rsid w:val="00151AD1"/>
    <w:rsid w:val="00154D1B"/>
    <w:rsid w:val="0018147A"/>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87B98"/>
    <w:rsid w:val="002B3947"/>
    <w:rsid w:val="002C2123"/>
    <w:rsid w:val="002C6C33"/>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D18A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3618"/>
    <w:rsid w:val="00557851"/>
    <w:rsid w:val="0056067F"/>
    <w:rsid w:val="00560A88"/>
    <w:rsid w:val="005612E7"/>
    <w:rsid w:val="00581B62"/>
    <w:rsid w:val="00581C61"/>
    <w:rsid w:val="00584CB9"/>
    <w:rsid w:val="00592F1A"/>
    <w:rsid w:val="005A55A6"/>
    <w:rsid w:val="005A75B5"/>
    <w:rsid w:val="005C2A93"/>
    <w:rsid w:val="005C36A1"/>
    <w:rsid w:val="005C385A"/>
    <w:rsid w:val="005D0913"/>
    <w:rsid w:val="005D2FEC"/>
    <w:rsid w:val="005D3DE9"/>
    <w:rsid w:val="005D61F6"/>
    <w:rsid w:val="005D7317"/>
    <w:rsid w:val="005E422F"/>
    <w:rsid w:val="005E4244"/>
    <w:rsid w:val="005E4B8D"/>
    <w:rsid w:val="005F16B6"/>
    <w:rsid w:val="005F5AEA"/>
    <w:rsid w:val="00613952"/>
    <w:rsid w:val="00617CEC"/>
    <w:rsid w:val="00622666"/>
    <w:rsid w:val="00652890"/>
    <w:rsid w:val="00661173"/>
    <w:rsid w:val="00665871"/>
    <w:rsid w:val="006906E9"/>
    <w:rsid w:val="00692447"/>
    <w:rsid w:val="006A006D"/>
    <w:rsid w:val="006A0D59"/>
    <w:rsid w:val="006A0E7B"/>
    <w:rsid w:val="006A2E22"/>
    <w:rsid w:val="006A5113"/>
    <w:rsid w:val="006A6F8D"/>
    <w:rsid w:val="006E0116"/>
    <w:rsid w:val="006E533B"/>
    <w:rsid w:val="006F2803"/>
    <w:rsid w:val="00704AA2"/>
    <w:rsid w:val="0072721D"/>
    <w:rsid w:val="00740D64"/>
    <w:rsid w:val="0074395E"/>
    <w:rsid w:val="00756F82"/>
    <w:rsid w:val="00763CFD"/>
    <w:rsid w:val="00765AC4"/>
    <w:rsid w:val="007725DE"/>
    <w:rsid w:val="00775833"/>
    <w:rsid w:val="00784099"/>
    <w:rsid w:val="00790918"/>
    <w:rsid w:val="007A56D4"/>
    <w:rsid w:val="007B08D0"/>
    <w:rsid w:val="007B1A52"/>
    <w:rsid w:val="007C33FC"/>
    <w:rsid w:val="007C3686"/>
    <w:rsid w:val="007C439D"/>
    <w:rsid w:val="007C4990"/>
    <w:rsid w:val="007C5828"/>
    <w:rsid w:val="007D206E"/>
    <w:rsid w:val="007E6261"/>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4D5B"/>
    <w:rsid w:val="0091684D"/>
    <w:rsid w:val="00920431"/>
    <w:rsid w:val="00920FD0"/>
    <w:rsid w:val="009271AE"/>
    <w:rsid w:val="00941249"/>
    <w:rsid w:val="0094211A"/>
    <w:rsid w:val="009511E0"/>
    <w:rsid w:val="00951EC5"/>
    <w:rsid w:val="00952855"/>
    <w:rsid w:val="00955037"/>
    <w:rsid w:val="00960E34"/>
    <w:rsid w:val="009661EB"/>
    <w:rsid w:val="00967036"/>
    <w:rsid w:val="00980A15"/>
    <w:rsid w:val="0098116C"/>
    <w:rsid w:val="00983544"/>
    <w:rsid w:val="009B3DB9"/>
    <w:rsid w:val="009C7E71"/>
    <w:rsid w:val="009D12AE"/>
    <w:rsid w:val="009E3368"/>
    <w:rsid w:val="009F02FD"/>
    <w:rsid w:val="009F5273"/>
    <w:rsid w:val="009F6453"/>
    <w:rsid w:val="009F67AE"/>
    <w:rsid w:val="009F7907"/>
    <w:rsid w:val="00A01851"/>
    <w:rsid w:val="00A25CFE"/>
    <w:rsid w:val="00A478BF"/>
    <w:rsid w:val="00A47CE4"/>
    <w:rsid w:val="00A47E86"/>
    <w:rsid w:val="00A66B82"/>
    <w:rsid w:val="00A753CE"/>
    <w:rsid w:val="00A8032E"/>
    <w:rsid w:val="00A80524"/>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3BD"/>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A7339"/>
    <w:rsid w:val="00DB27FE"/>
    <w:rsid w:val="00DC2A59"/>
    <w:rsid w:val="00DC422E"/>
    <w:rsid w:val="00DC5248"/>
    <w:rsid w:val="00DD4F64"/>
    <w:rsid w:val="00DD6CD7"/>
    <w:rsid w:val="00DF46AD"/>
    <w:rsid w:val="00DF59A3"/>
    <w:rsid w:val="00E047C5"/>
    <w:rsid w:val="00E16E78"/>
    <w:rsid w:val="00E173D6"/>
    <w:rsid w:val="00E21B0F"/>
    <w:rsid w:val="00E40A7B"/>
    <w:rsid w:val="00E41C77"/>
    <w:rsid w:val="00E42CA5"/>
    <w:rsid w:val="00E525DC"/>
    <w:rsid w:val="00E52B66"/>
    <w:rsid w:val="00E52BEF"/>
    <w:rsid w:val="00E632CD"/>
    <w:rsid w:val="00E72BAA"/>
    <w:rsid w:val="00E7331B"/>
    <w:rsid w:val="00E81BFF"/>
    <w:rsid w:val="00E8238C"/>
    <w:rsid w:val="00E84DED"/>
    <w:rsid w:val="00E85006"/>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817CB"/>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7"/>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88D99-A147-4E86-869B-FDFD9378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3381</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3</cp:revision>
  <cp:lastPrinted>2012-04-04T14:03:00Z</cp:lastPrinted>
  <dcterms:created xsi:type="dcterms:W3CDTF">2019-06-07T23:13:00Z</dcterms:created>
  <dcterms:modified xsi:type="dcterms:W3CDTF">2019-07-22T16:14:00Z</dcterms:modified>
</cp:coreProperties>
</file>