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67689" w14:textId="7BBD5152" w:rsidR="00983913" w:rsidRPr="004961E6" w:rsidRDefault="005F67C2" w:rsidP="005F67C2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 w:rsidRPr="004961E6">
        <w:rPr>
          <w:b/>
          <w:sz w:val="28"/>
        </w:rPr>
        <w:t xml:space="preserve">9-1-1 </w:t>
      </w:r>
      <w:r w:rsidR="00A7625B" w:rsidRPr="004961E6">
        <w:rPr>
          <w:b/>
          <w:sz w:val="28"/>
        </w:rPr>
        <w:t>Grant Pro</w:t>
      </w:r>
      <w:r w:rsidR="001C1B43">
        <w:rPr>
          <w:b/>
          <w:sz w:val="28"/>
        </w:rPr>
        <w:t xml:space="preserve">gram </w:t>
      </w:r>
      <w:r w:rsidRPr="004961E6">
        <w:rPr>
          <w:b/>
          <w:sz w:val="28"/>
        </w:rPr>
        <w:t xml:space="preserve">Subcommittee </w:t>
      </w:r>
      <w:r w:rsidR="008F24E9" w:rsidRPr="004961E6">
        <w:rPr>
          <w:b/>
          <w:sz w:val="28"/>
        </w:rPr>
        <w:t xml:space="preserve">- </w:t>
      </w:r>
      <w:r w:rsidR="005F45FD" w:rsidRPr="004961E6">
        <w:rPr>
          <w:b/>
          <w:sz w:val="28"/>
        </w:rPr>
        <w:t>Conference Call</w:t>
      </w:r>
    </w:p>
    <w:p w14:paraId="5D3E32DF" w14:textId="7508CAB6" w:rsidR="005F67C2" w:rsidRPr="005F67C2" w:rsidRDefault="00E75C93" w:rsidP="005F67C2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T</w:t>
      </w:r>
      <w:r w:rsidR="005F45FD">
        <w:rPr>
          <w:b/>
          <w:sz w:val="24"/>
        </w:rPr>
        <w:t>hur</w:t>
      </w:r>
      <w:r>
        <w:rPr>
          <w:b/>
          <w:sz w:val="24"/>
        </w:rPr>
        <w:t>s</w:t>
      </w:r>
      <w:r w:rsidR="005F67C2" w:rsidRPr="005F67C2">
        <w:rPr>
          <w:b/>
          <w:sz w:val="24"/>
        </w:rPr>
        <w:t xml:space="preserve">day, </w:t>
      </w:r>
      <w:r w:rsidR="005F45FD">
        <w:rPr>
          <w:b/>
          <w:sz w:val="24"/>
        </w:rPr>
        <w:t>May 16, 2019</w:t>
      </w:r>
    </w:p>
    <w:p w14:paraId="36326B54" w14:textId="77777777" w:rsidR="005F67C2" w:rsidRPr="001C1B43" w:rsidRDefault="002B1074" w:rsidP="005F67C2">
      <w:pPr>
        <w:spacing w:after="0" w:line="240" w:lineRule="auto"/>
        <w:jc w:val="center"/>
        <w:rPr>
          <w:b/>
          <w:caps/>
          <w:sz w:val="24"/>
        </w:rPr>
      </w:pPr>
      <w:r w:rsidRPr="001C1B43">
        <w:rPr>
          <w:b/>
          <w:caps/>
          <w:sz w:val="24"/>
        </w:rPr>
        <w:t>Minute</w:t>
      </w:r>
      <w:r w:rsidR="005F67C2" w:rsidRPr="001C1B43">
        <w:rPr>
          <w:b/>
          <w:caps/>
          <w:sz w:val="24"/>
        </w:rPr>
        <w:t>s</w:t>
      </w:r>
    </w:p>
    <w:p w14:paraId="56FD172D" w14:textId="77777777" w:rsidR="000C1809" w:rsidRPr="000C1809" w:rsidRDefault="000C1809" w:rsidP="005F67C2">
      <w:pPr>
        <w:spacing w:after="0" w:line="240" w:lineRule="auto"/>
        <w:rPr>
          <w:sz w:val="20"/>
        </w:rPr>
      </w:pPr>
    </w:p>
    <w:p w14:paraId="466EFC54" w14:textId="2EA7F433" w:rsidR="005F67C2" w:rsidRDefault="00996B98" w:rsidP="005F67C2">
      <w:pPr>
        <w:spacing w:after="0" w:line="240" w:lineRule="auto"/>
        <w:rPr>
          <w:b/>
        </w:rPr>
        <w:sectPr w:rsidR="005F67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1" w:name="_Hlk10819091"/>
      <w:r w:rsidRPr="00996B98">
        <w:rPr>
          <w:b/>
        </w:rPr>
        <w:t xml:space="preserve">Subcommittee </w:t>
      </w:r>
      <w:r>
        <w:rPr>
          <w:b/>
        </w:rPr>
        <w:t xml:space="preserve">Members </w:t>
      </w:r>
      <w:r w:rsidR="005F67C2" w:rsidRPr="005F67C2">
        <w:rPr>
          <w:b/>
        </w:rPr>
        <w:t>Present:</w:t>
      </w:r>
    </w:p>
    <w:p w14:paraId="2AD2FA55" w14:textId="29E745C5" w:rsidR="00493178" w:rsidRDefault="00996B98" w:rsidP="005F67C2">
      <w:pPr>
        <w:spacing w:after="0" w:line="240" w:lineRule="auto"/>
      </w:pPr>
      <w:r>
        <w:t>Quinn Ness</w:t>
      </w:r>
      <w:r>
        <w:tab/>
      </w:r>
      <w:r>
        <w:tab/>
      </w:r>
      <w:r w:rsidR="00493178">
        <w:t>Adriene Beck</w:t>
      </w:r>
      <w:r w:rsidR="009E3719">
        <w:t xml:space="preserve"> </w:t>
      </w:r>
    </w:p>
    <w:p w14:paraId="396C879F" w14:textId="3D17B02E" w:rsidR="00FC53A5" w:rsidRDefault="00E75C93" w:rsidP="005F67C2">
      <w:pPr>
        <w:spacing w:after="0" w:line="240" w:lineRule="auto"/>
      </w:pPr>
      <w:r>
        <w:t xml:space="preserve">Kim Burdick </w:t>
      </w:r>
      <w:r w:rsidR="00996B98">
        <w:tab/>
      </w:r>
      <w:r w:rsidR="00996B98">
        <w:tab/>
      </w:r>
      <w:r w:rsidR="00FC53A5">
        <w:t>Lisa Kelly</w:t>
      </w:r>
    </w:p>
    <w:p w14:paraId="1F2C7F4C" w14:textId="5B0F6FDE" w:rsidR="00996B98" w:rsidRPr="00A05C3E" w:rsidRDefault="00D42654" w:rsidP="00A05C3E">
      <w:pPr>
        <w:rPr>
          <w:rFonts w:ascii="Calibri" w:eastAsia="Calibri" w:hAnsi="Calibri"/>
        </w:rPr>
      </w:pPr>
      <w:r w:rsidRPr="00D42654">
        <w:t>Shantil</w:t>
      </w:r>
      <w:r>
        <w:rPr>
          <w:rFonts w:ascii="Calibri" w:eastAsia="Calibri" w:hAnsi="Calibri"/>
        </w:rPr>
        <w:t xml:space="preserve"> Siaperas</w:t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 w:rsidR="00996B98" w:rsidRPr="00996B98">
        <w:t>Michael Fashoway</w:t>
      </w:r>
    </w:p>
    <w:p w14:paraId="1D0C7739" w14:textId="422E8814" w:rsidR="00996B98" w:rsidRPr="00996B98" w:rsidRDefault="00996B98" w:rsidP="005F67C2">
      <w:pPr>
        <w:spacing w:after="0" w:line="240" w:lineRule="auto"/>
        <w:rPr>
          <w:b/>
        </w:rPr>
      </w:pPr>
      <w:r w:rsidRPr="00996B98">
        <w:rPr>
          <w:b/>
        </w:rPr>
        <w:t>Members of the Public:</w:t>
      </w:r>
    </w:p>
    <w:p w14:paraId="43F1CF43" w14:textId="2BD36D33" w:rsidR="003B3A77" w:rsidRDefault="00E75C93" w:rsidP="005F67C2">
      <w:pPr>
        <w:spacing w:after="0" w:line="240" w:lineRule="auto"/>
      </w:pPr>
      <w:r>
        <w:t>Liz Brooks</w:t>
      </w:r>
      <w:r w:rsidR="009E3719">
        <w:t xml:space="preserve"> </w:t>
      </w:r>
      <w:r w:rsidR="00996B98">
        <w:tab/>
      </w:r>
      <w:r w:rsidR="00996B98">
        <w:tab/>
      </w:r>
      <w:r w:rsidR="003B3A77">
        <w:t>Sandra Barrows</w:t>
      </w:r>
    </w:p>
    <w:p w14:paraId="3037AA63" w14:textId="77777777" w:rsidR="00996B98" w:rsidRDefault="00996B98" w:rsidP="00996B98">
      <w:pPr>
        <w:spacing w:after="0" w:line="240" w:lineRule="auto"/>
      </w:pPr>
      <w:r>
        <w:t>Geoff Feiss (9-1-1 Advisory Council Member)</w:t>
      </w:r>
    </w:p>
    <w:p w14:paraId="0F4EF1DA" w14:textId="62A0E4B3" w:rsidR="00996B98" w:rsidRDefault="00996B98" w:rsidP="005F67C2">
      <w:pPr>
        <w:spacing w:after="0" w:line="240" w:lineRule="auto"/>
      </w:pPr>
    </w:p>
    <w:p w14:paraId="75446E03" w14:textId="31FADF82" w:rsidR="00996B98" w:rsidRDefault="00996B98" w:rsidP="005F67C2">
      <w:pPr>
        <w:spacing w:after="0" w:line="240" w:lineRule="auto"/>
        <w:rPr>
          <w:b/>
        </w:rPr>
      </w:pPr>
      <w:r w:rsidRPr="00996B98">
        <w:rPr>
          <w:b/>
        </w:rPr>
        <w:t>Department Staff:</w:t>
      </w:r>
    </w:p>
    <w:p w14:paraId="3A74DBC9" w14:textId="69EF2144" w:rsidR="00D42654" w:rsidRDefault="00D42654" w:rsidP="00D42654">
      <w:pPr>
        <w:spacing w:after="0" w:line="240" w:lineRule="auto"/>
      </w:pPr>
      <w:r>
        <w:t>Don Harris</w:t>
      </w:r>
      <w:r>
        <w:tab/>
      </w:r>
      <w:r>
        <w:tab/>
        <w:t>Wing Spooner</w:t>
      </w:r>
    </w:p>
    <w:p w14:paraId="14BD7D99" w14:textId="44880F74" w:rsidR="00D42654" w:rsidRDefault="00D42654" w:rsidP="00D42654">
      <w:pPr>
        <w:spacing w:after="0" w:line="240" w:lineRule="auto"/>
      </w:pPr>
      <w:r>
        <w:t>Rhonda Sullivan</w:t>
      </w:r>
    </w:p>
    <w:bookmarkEnd w:id="1"/>
    <w:p w14:paraId="005D3AD9" w14:textId="13A7484A" w:rsidR="00D42654" w:rsidRDefault="00D42654" w:rsidP="005F67C2">
      <w:pPr>
        <w:spacing w:after="0" w:line="240" w:lineRule="auto"/>
        <w:rPr>
          <w:b/>
        </w:rPr>
      </w:pPr>
    </w:p>
    <w:p w14:paraId="138CEDDE" w14:textId="77777777" w:rsidR="00D42654" w:rsidRDefault="00D42654" w:rsidP="005F67C2">
      <w:pPr>
        <w:spacing w:after="0" w:line="240" w:lineRule="auto"/>
        <w:rPr>
          <w:b/>
        </w:rPr>
      </w:pPr>
    </w:p>
    <w:p w14:paraId="1878CE82" w14:textId="77777777" w:rsidR="00996B98" w:rsidRDefault="00996B98" w:rsidP="005F67C2">
      <w:pPr>
        <w:spacing w:after="0" w:line="240" w:lineRule="auto"/>
        <w:rPr>
          <w:b/>
        </w:rPr>
      </w:pPr>
    </w:p>
    <w:p w14:paraId="59D22E90" w14:textId="77777777" w:rsidR="00996B98" w:rsidRDefault="00996B98" w:rsidP="005F67C2">
      <w:pPr>
        <w:spacing w:after="0" w:line="240" w:lineRule="auto"/>
        <w:rPr>
          <w:b/>
        </w:rPr>
      </w:pPr>
    </w:p>
    <w:p w14:paraId="1AF54F07" w14:textId="77777777" w:rsidR="00996B98" w:rsidRDefault="00996B98" w:rsidP="005F67C2">
      <w:pPr>
        <w:spacing w:after="0" w:line="240" w:lineRule="auto"/>
        <w:rPr>
          <w:b/>
        </w:rPr>
      </w:pPr>
    </w:p>
    <w:p w14:paraId="310FD1C4" w14:textId="77777777" w:rsidR="00996B98" w:rsidRDefault="00996B98" w:rsidP="005F67C2">
      <w:pPr>
        <w:spacing w:after="0" w:line="240" w:lineRule="auto"/>
        <w:rPr>
          <w:b/>
        </w:rPr>
      </w:pPr>
    </w:p>
    <w:p w14:paraId="5C23AD3E" w14:textId="77777777" w:rsidR="00996B98" w:rsidRDefault="00996B98" w:rsidP="005F67C2">
      <w:pPr>
        <w:spacing w:after="0" w:line="240" w:lineRule="auto"/>
        <w:rPr>
          <w:b/>
        </w:rPr>
      </w:pPr>
    </w:p>
    <w:p w14:paraId="7C6AB3C4" w14:textId="77777777" w:rsidR="00996B98" w:rsidRDefault="00996B98" w:rsidP="005F67C2">
      <w:pPr>
        <w:spacing w:after="0" w:line="240" w:lineRule="auto"/>
        <w:rPr>
          <w:b/>
        </w:rPr>
      </w:pPr>
    </w:p>
    <w:p w14:paraId="44F047E4" w14:textId="77777777" w:rsidR="00996B98" w:rsidRDefault="00996B98" w:rsidP="005F67C2">
      <w:pPr>
        <w:spacing w:after="0" w:line="240" w:lineRule="auto"/>
        <w:rPr>
          <w:b/>
        </w:rPr>
      </w:pPr>
    </w:p>
    <w:p w14:paraId="765568BA" w14:textId="77777777" w:rsidR="00996B98" w:rsidRDefault="00996B98" w:rsidP="005F67C2">
      <w:pPr>
        <w:spacing w:after="0" w:line="240" w:lineRule="auto"/>
        <w:rPr>
          <w:b/>
        </w:rPr>
      </w:pPr>
    </w:p>
    <w:p w14:paraId="193DF2E9" w14:textId="77777777" w:rsidR="005F67C2" w:rsidRDefault="005F67C2" w:rsidP="005F67C2">
      <w:pPr>
        <w:spacing w:after="0" w:line="240" w:lineRule="auto"/>
        <w:sectPr w:rsidR="005F67C2" w:rsidSect="005F67C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89C83B2" w14:textId="77777777" w:rsidR="005F67C2" w:rsidRPr="001C1B43" w:rsidRDefault="005F67C2" w:rsidP="005F67C2">
      <w:pPr>
        <w:spacing w:after="0" w:line="240" w:lineRule="auto"/>
      </w:pPr>
    </w:p>
    <w:p w14:paraId="27754691" w14:textId="3292A118" w:rsidR="00EC0E81" w:rsidRPr="001C1B43" w:rsidRDefault="00C469CD" w:rsidP="00D51088">
      <w:pPr>
        <w:spacing w:after="0" w:line="240" w:lineRule="auto"/>
      </w:pPr>
      <w:r w:rsidRPr="001C1B43">
        <w:rPr>
          <w:b/>
        </w:rPr>
        <w:t xml:space="preserve">Subcommittee Chair: </w:t>
      </w:r>
      <w:r w:rsidR="00AD2834" w:rsidRPr="001C1B43">
        <w:t xml:space="preserve">Quinn Ness was voted in as </w:t>
      </w:r>
      <w:r w:rsidRPr="001C1B43">
        <w:t xml:space="preserve">chair </w:t>
      </w:r>
      <w:r w:rsidR="00AD2834" w:rsidRPr="001C1B43">
        <w:t xml:space="preserve">of </w:t>
      </w:r>
      <w:r w:rsidRPr="001C1B43">
        <w:t xml:space="preserve">the subcommittee. </w:t>
      </w:r>
    </w:p>
    <w:p w14:paraId="5920E8BD" w14:textId="77777777" w:rsidR="00C469CD" w:rsidRPr="001C1B43" w:rsidRDefault="00C469CD" w:rsidP="00D51088">
      <w:pPr>
        <w:spacing w:after="0" w:line="240" w:lineRule="auto"/>
      </w:pPr>
    </w:p>
    <w:p w14:paraId="3209A26E" w14:textId="597C027F" w:rsidR="00E669BA" w:rsidRPr="001C1B43" w:rsidRDefault="009F465A" w:rsidP="00D51088">
      <w:pPr>
        <w:spacing w:after="0" w:line="240" w:lineRule="auto"/>
      </w:pPr>
      <w:r w:rsidRPr="001C1B43">
        <w:rPr>
          <w:b/>
        </w:rPr>
        <w:t>Meeting S</w:t>
      </w:r>
      <w:r w:rsidR="00E669BA" w:rsidRPr="001C1B43">
        <w:rPr>
          <w:b/>
        </w:rPr>
        <w:t>chedule</w:t>
      </w:r>
      <w:r w:rsidR="00E669BA" w:rsidRPr="001C1B43">
        <w:t>:</w:t>
      </w:r>
      <w:r w:rsidR="00AD2834" w:rsidRPr="001C1B43">
        <w:t xml:space="preserve"> The next meeting is scheduled for May 23, and every other Thursday after that</w:t>
      </w:r>
      <w:r w:rsidRPr="001C1B43">
        <w:t xml:space="preserve">. </w:t>
      </w:r>
    </w:p>
    <w:p w14:paraId="36A91188" w14:textId="77777777" w:rsidR="009F465A" w:rsidRPr="001C1B43" w:rsidRDefault="009F465A" w:rsidP="00D51088">
      <w:pPr>
        <w:spacing w:after="0" w:line="240" w:lineRule="auto"/>
      </w:pPr>
    </w:p>
    <w:p w14:paraId="6EE22EA6" w14:textId="5C609A39" w:rsidR="0037653B" w:rsidRPr="001C1B43" w:rsidRDefault="00AD2834" w:rsidP="0037653B">
      <w:pPr>
        <w:spacing w:after="0" w:line="240" w:lineRule="auto"/>
      </w:pPr>
      <w:r w:rsidRPr="001C1B43">
        <w:rPr>
          <w:b/>
        </w:rPr>
        <w:t>S</w:t>
      </w:r>
      <w:r w:rsidR="00044CE4" w:rsidRPr="001C1B43">
        <w:rPr>
          <w:b/>
        </w:rPr>
        <w:t xml:space="preserve">ubcommittee </w:t>
      </w:r>
      <w:r w:rsidRPr="001C1B43">
        <w:rPr>
          <w:b/>
        </w:rPr>
        <w:t>Purpose and Direction</w:t>
      </w:r>
      <w:r w:rsidRPr="001C1B43">
        <w:t xml:space="preserve">: </w:t>
      </w:r>
      <w:r w:rsidR="003F23CF">
        <w:t>T</w:t>
      </w:r>
      <w:r w:rsidRPr="001C1B43">
        <w:t xml:space="preserve">he subcommittee </w:t>
      </w:r>
      <w:r w:rsidR="003F23CF">
        <w:t xml:space="preserve">will </w:t>
      </w:r>
      <w:r w:rsidRPr="001C1B43">
        <w:t>take a wholistic approach and look at recommendations for</w:t>
      </w:r>
      <w:r w:rsidR="00D64CBC">
        <w:t xml:space="preserve"> improving</w:t>
      </w:r>
      <w:r w:rsidRPr="001C1B43">
        <w:t xml:space="preserve"> the </w:t>
      </w:r>
      <w:r w:rsidR="00D64CBC">
        <w:t xml:space="preserve">9-1-1 </w:t>
      </w:r>
      <w:r w:rsidRPr="001C1B43">
        <w:t xml:space="preserve">grant program. </w:t>
      </w:r>
      <w:r w:rsidR="0037653B" w:rsidRPr="001C1B43">
        <w:t xml:space="preserve">Discussion took place about the subcommittee </w:t>
      </w:r>
      <w:r w:rsidR="00D64CBC">
        <w:t>providing recommendations regarding administrative rules</w:t>
      </w:r>
      <w:r w:rsidR="0037653B" w:rsidRPr="001C1B43">
        <w:t xml:space="preserve">. </w:t>
      </w:r>
      <w:r w:rsidR="003B3A77" w:rsidRPr="001C1B43">
        <w:t xml:space="preserve"> </w:t>
      </w:r>
      <w:r w:rsidR="00736707">
        <w:t>The subcommittee determined that i</w:t>
      </w:r>
      <w:r w:rsidR="00D64CBC">
        <w:t>f a specific recommendation requires a new rule or rule amendment the</w:t>
      </w:r>
      <w:r w:rsidR="0037653B" w:rsidRPr="001C1B43">
        <w:t xml:space="preserve"> subcommittee </w:t>
      </w:r>
      <w:r w:rsidR="00D64CBC">
        <w:t>will</w:t>
      </w:r>
      <w:r w:rsidR="0037653B" w:rsidRPr="001C1B43">
        <w:t xml:space="preserve"> </w:t>
      </w:r>
      <w:r w:rsidR="00D64CBC">
        <w:t xml:space="preserve">make a </w:t>
      </w:r>
      <w:r w:rsidR="00996B98">
        <w:t>rule recommendation</w:t>
      </w:r>
      <w:r w:rsidR="00D64CBC">
        <w:t xml:space="preserve"> to </w:t>
      </w:r>
      <w:r w:rsidR="0037653B" w:rsidRPr="001C1B43">
        <w:t xml:space="preserve">the </w:t>
      </w:r>
      <w:r w:rsidR="00D64CBC">
        <w:t xml:space="preserve">9-1-1 </w:t>
      </w:r>
      <w:r w:rsidR="0037653B" w:rsidRPr="001C1B43">
        <w:t xml:space="preserve">Advisory Council. </w:t>
      </w:r>
    </w:p>
    <w:p w14:paraId="6C668388" w14:textId="77777777" w:rsidR="0037653B" w:rsidRPr="001C1B43" w:rsidRDefault="0037653B" w:rsidP="00AD2834">
      <w:pPr>
        <w:spacing w:after="0" w:line="240" w:lineRule="auto"/>
      </w:pPr>
    </w:p>
    <w:p w14:paraId="43542E1A" w14:textId="3B13B860" w:rsidR="0037653B" w:rsidRPr="001C1B43" w:rsidRDefault="003B3A77" w:rsidP="00AD2834">
      <w:pPr>
        <w:spacing w:after="0" w:line="240" w:lineRule="auto"/>
      </w:pPr>
      <w:r w:rsidRPr="001C1B43">
        <w:t xml:space="preserve">In response to a question about the validity of the </w:t>
      </w:r>
      <w:r w:rsidR="003F23CF">
        <w:t xml:space="preserve">membership of the </w:t>
      </w:r>
      <w:r w:rsidRPr="001C1B43">
        <w:t xml:space="preserve">subcommittee, Don indicated that there </w:t>
      </w:r>
      <w:r w:rsidR="00D64CBC" w:rsidRPr="001C1B43">
        <w:t>must</w:t>
      </w:r>
      <w:r w:rsidRPr="001C1B43">
        <w:t xml:space="preserve"> be some allowance to do things as they are happening. At the last Advisory Council meeting, a motion was made and passed to form this subcommittee. </w:t>
      </w:r>
      <w:r w:rsidR="0037653B" w:rsidRPr="001C1B43">
        <w:t>In response to Geoff’s comment about Shantil having been appointed to the subcommittee when she was not present, Wing explained that Commissioner MacDonald proposed her name as his alternate.</w:t>
      </w:r>
      <w:r w:rsidR="00736707">
        <w:t xml:space="preserve">  </w:t>
      </w:r>
      <w:r w:rsidR="00945EA3" w:rsidRPr="001C1B43">
        <w:t>D</w:t>
      </w:r>
      <w:r w:rsidR="0037653B" w:rsidRPr="001C1B43">
        <w:t>iscussion</w:t>
      </w:r>
      <w:r w:rsidR="00945EA3" w:rsidRPr="001C1B43">
        <w:t xml:space="preserve"> ensued. I</w:t>
      </w:r>
      <w:r w:rsidR="0037653B" w:rsidRPr="001C1B43">
        <w:t xml:space="preserve">t was decided that Geoff </w:t>
      </w:r>
      <w:r w:rsidR="00945EA3" w:rsidRPr="001C1B43">
        <w:t xml:space="preserve">Feiss </w:t>
      </w:r>
      <w:r w:rsidR="003F23CF">
        <w:t>can</w:t>
      </w:r>
      <w:r w:rsidR="0037653B" w:rsidRPr="001C1B43">
        <w:t xml:space="preserve"> participate </w:t>
      </w:r>
      <w:r w:rsidR="003F23CF">
        <w:t>in</w:t>
      </w:r>
      <w:r w:rsidR="0037653B" w:rsidRPr="001C1B43">
        <w:t xml:space="preserve"> the subcommittee </w:t>
      </w:r>
      <w:r w:rsidR="003F23CF">
        <w:t xml:space="preserve">discussions </w:t>
      </w:r>
      <w:r w:rsidR="0037653B" w:rsidRPr="001C1B43">
        <w:t xml:space="preserve">as an Advisory Council member and not a member of the public. </w:t>
      </w:r>
    </w:p>
    <w:p w14:paraId="0850A30B" w14:textId="77777777" w:rsidR="006C35D9" w:rsidRPr="001C1B43" w:rsidRDefault="006C35D9" w:rsidP="000E09FB">
      <w:pPr>
        <w:spacing w:after="0" w:line="240" w:lineRule="auto"/>
      </w:pPr>
    </w:p>
    <w:p w14:paraId="3E2DDB17" w14:textId="6E4EB7DD" w:rsidR="000E09FB" w:rsidRPr="001C1B43" w:rsidRDefault="00BC3A4D" w:rsidP="000E09FB">
      <w:pPr>
        <w:spacing w:after="0" w:line="240" w:lineRule="auto"/>
      </w:pPr>
      <w:r w:rsidRPr="001C1B43">
        <w:t xml:space="preserve">Discussion took place about how parts of the law that </w:t>
      </w:r>
      <w:r w:rsidR="00D64CBC">
        <w:t xml:space="preserve">have </w:t>
      </w:r>
      <w:r w:rsidR="00736707">
        <w:t xml:space="preserve">been abolished </w:t>
      </w:r>
      <w:r w:rsidR="00D64CBC">
        <w:t xml:space="preserve">or </w:t>
      </w:r>
      <w:r w:rsidRPr="001C1B43">
        <w:t>will terminate can or should be applied</w:t>
      </w:r>
      <w:r w:rsidR="00D64CBC">
        <w:t xml:space="preserve"> to the grant program</w:t>
      </w:r>
      <w:r w:rsidRPr="001C1B43">
        <w:t xml:space="preserve">. For example, the </w:t>
      </w:r>
      <w:r w:rsidR="003F23CF">
        <w:t>$5 million</w:t>
      </w:r>
      <w:r w:rsidR="00D64CBC">
        <w:t xml:space="preserve"> appropriation for</w:t>
      </w:r>
      <w:r w:rsidR="003F23CF">
        <w:t xml:space="preserve"> the </w:t>
      </w:r>
      <w:r w:rsidRPr="001C1B43">
        <w:t xml:space="preserve">NG9-1-1 Infrastructure </w:t>
      </w:r>
      <w:r w:rsidR="003F23CF">
        <w:t>account</w:t>
      </w:r>
      <w:r w:rsidRPr="001C1B43">
        <w:t xml:space="preserve"> </w:t>
      </w:r>
      <w:r w:rsidR="00265D62" w:rsidRPr="001C1B43">
        <w:t xml:space="preserve">expires on June 30, 2019 and </w:t>
      </w:r>
      <w:r w:rsidR="003F23CF">
        <w:t xml:space="preserve">this section of law </w:t>
      </w:r>
      <w:r w:rsidR="00265D62" w:rsidRPr="001C1B43">
        <w:t>terminate</w:t>
      </w:r>
      <w:r w:rsidRPr="001C1B43">
        <w:t xml:space="preserve">s on Sept. 30, 2019. </w:t>
      </w:r>
    </w:p>
    <w:p w14:paraId="0C77ECDF" w14:textId="67D7A2C9" w:rsidR="0037653B" w:rsidRPr="001C1B43" w:rsidRDefault="0037653B" w:rsidP="00AD2834">
      <w:pPr>
        <w:spacing w:after="0" w:line="240" w:lineRule="auto"/>
      </w:pPr>
    </w:p>
    <w:p w14:paraId="568CED75" w14:textId="5DF0EE8A" w:rsidR="00265D62" w:rsidRPr="001C1B43" w:rsidRDefault="00265D62" w:rsidP="00C07F9E">
      <w:pPr>
        <w:spacing w:after="0" w:line="240" w:lineRule="auto"/>
      </w:pPr>
      <w:r w:rsidRPr="001C1B43">
        <w:t xml:space="preserve">Wing noted that a number of considerations about wireless providers were captured on page 2 of the list of bulleted items </w:t>
      </w:r>
      <w:r w:rsidR="00C07F9E" w:rsidRPr="001C1B43">
        <w:t xml:space="preserve">in the 9-1-1 Grant Process Improvements and Recommendations document. One item was </w:t>
      </w:r>
      <w:r w:rsidR="00996B98" w:rsidRPr="001C1B43">
        <w:t>whether</w:t>
      </w:r>
      <w:r w:rsidR="00C07F9E" w:rsidRPr="001C1B43">
        <w:t xml:space="preserve"> the wireless cost recovery program, which was discontinued under HB61</w:t>
      </w:r>
      <w:r w:rsidR="00736707">
        <w:t xml:space="preserve"> in 2017</w:t>
      </w:r>
      <w:r w:rsidR="00C07F9E" w:rsidRPr="001C1B43">
        <w:t xml:space="preserve">, should </w:t>
      </w:r>
      <w:r w:rsidR="00736707">
        <w:t xml:space="preserve">be </w:t>
      </w:r>
      <w:r w:rsidR="00C07F9E" w:rsidRPr="001C1B43">
        <w:t>continue</w:t>
      </w:r>
      <w:r w:rsidR="00736707">
        <w:t>d in the current grant program</w:t>
      </w:r>
      <w:r w:rsidR="00C07F9E" w:rsidRPr="001C1B43">
        <w:t xml:space="preserve">.  </w:t>
      </w:r>
      <w:r w:rsidR="003F23CF">
        <w:t xml:space="preserve">The subcommittee asked </w:t>
      </w:r>
      <w:r w:rsidR="00C07F9E" w:rsidRPr="001C1B43">
        <w:t xml:space="preserve">Geoff to develop some suggested grant </w:t>
      </w:r>
      <w:r w:rsidR="003F23CF">
        <w:t xml:space="preserve">program </w:t>
      </w:r>
      <w:r w:rsidR="00C07F9E" w:rsidRPr="001C1B43">
        <w:t xml:space="preserve">improvements </w:t>
      </w:r>
      <w:r w:rsidR="00D64CBC">
        <w:t>f</w:t>
      </w:r>
      <w:r w:rsidR="00736707">
        <w:t>rom</w:t>
      </w:r>
      <w:r w:rsidR="00D64CBC">
        <w:t xml:space="preserve"> </w:t>
      </w:r>
      <w:r w:rsidR="00736707">
        <w:t>telecom</w:t>
      </w:r>
      <w:r w:rsidR="00C07F9E" w:rsidRPr="001C1B43">
        <w:t xml:space="preserve"> providers based on the bullet items captured during the last Council meeting. </w:t>
      </w:r>
      <w:r w:rsidR="003F23CF">
        <w:t>H</w:t>
      </w:r>
      <w:r w:rsidR="00C07F9E" w:rsidRPr="001C1B43">
        <w:t xml:space="preserve">e </w:t>
      </w:r>
      <w:r w:rsidR="003F23CF">
        <w:t>will</w:t>
      </w:r>
      <w:r w:rsidR="00C07F9E" w:rsidRPr="001C1B43">
        <w:t xml:space="preserve"> work with Lisa Kelly, </w:t>
      </w:r>
      <w:r w:rsidR="00D64CBC">
        <w:t>as</w:t>
      </w:r>
      <w:r w:rsidR="00C07F9E" w:rsidRPr="001C1B43">
        <w:t xml:space="preserve"> she is </w:t>
      </w:r>
      <w:r w:rsidR="00D64CBC">
        <w:t>a</w:t>
      </w:r>
      <w:r w:rsidR="00C07F9E" w:rsidRPr="001C1B43">
        <w:t xml:space="preserve"> member of </w:t>
      </w:r>
      <w:r w:rsidR="00736707">
        <w:t xml:space="preserve">Council and </w:t>
      </w:r>
      <w:r w:rsidR="00C07F9E" w:rsidRPr="001C1B43">
        <w:t>th</w:t>
      </w:r>
      <w:r w:rsidR="00D64CBC">
        <w:t>e</w:t>
      </w:r>
      <w:r w:rsidR="00C07F9E" w:rsidRPr="001C1B43">
        <w:t xml:space="preserve"> subcommittee. </w:t>
      </w:r>
    </w:p>
    <w:p w14:paraId="5A50B31E" w14:textId="64F46462" w:rsidR="00C07F9E" w:rsidRPr="001C1B43" w:rsidRDefault="00C07F9E" w:rsidP="00C07F9E">
      <w:pPr>
        <w:spacing w:after="0" w:line="240" w:lineRule="auto"/>
      </w:pPr>
    </w:p>
    <w:p w14:paraId="4B012EDD" w14:textId="151E527D" w:rsidR="00C07F9E" w:rsidRPr="001C1B43" w:rsidRDefault="00153CFF" w:rsidP="00C07F9E">
      <w:pPr>
        <w:spacing w:after="0" w:line="240" w:lineRule="auto"/>
      </w:pPr>
      <w:r w:rsidRPr="001C1B43">
        <w:lastRenderedPageBreak/>
        <w:t xml:space="preserve">The Statewide Plan is </w:t>
      </w:r>
      <w:r w:rsidR="00D64CBC">
        <w:t>required</w:t>
      </w:r>
      <w:r w:rsidRPr="001C1B43">
        <w:t xml:space="preserve"> in law. The subcommittee will need to </w:t>
      </w:r>
      <w:r w:rsidR="00D64CBC">
        <w:t>make recommendations for</w:t>
      </w:r>
      <w:r w:rsidRPr="001C1B43">
        <w:t xml:space="preserve"> </w:t>
      </w:r>
      <w:r w:rsidR="00D64CBC">
        <w:t>utilizing</w:t>
      </w:r>
      <w:r w:rsidRPr="001C1B43">
        <w:t xml:space="preserve"> the Statewide </w:t>
      </w:r>
      <w:r w:rsidR="00D64CBC">
        <w:t xml:space="preserve">9-1-1 </w:t>
      </w:r>
      <w:r w:rsidRPr="001C1B43">
        <w:t xml:space="preserve">Plan </w:t>
      </w:r>
      <w:r w:rsidR="00D64CBC">
        <w:t xml:space="preserve">to guide </w:t>
      </w:r>
      <w:r w:rsidRPr="001C1B43">
        <w:t>the grant program</w:t>
      </w:r>
      <w:r w:rsidR="00D64CBC">
        <w:t xml:space="preserve"> awards</w:t>
      </w:r>
      <w:r w:rsidR="001C1B43">
        <w:t>.</w:t>
      </w:r>
      <w:r w:rsidRPr="001C1B43">
        <w:t xml:space="preserve"> </w:t>
      </w:r>
    </w:p>
    <w:p w14:paraId="010754B0" w14:textId="1148A248" w:rsidR="00326BE1" w:rsidRPr="001C1B43" w:rsidRDefault="00326BE1" w:rsidP="00C07F9E">
      <w:pPr>
        <w:spacing w:after="0" w:line="240" w:lineRule="auto"/>
      </w:pPr>
    </w:p>
    <w:p w14:paraId="3CBB47EF" w14:textId="3312C97D" w:rsidR="0037653B" w:rsidRPr="001C1B43" w:rsidRDefault="00153CFF" w:rsidP="00AD2834">
      <w:pPr>
        <w:spacing w:after="0" w:line="240" w:lineRule="auto"/>
      </w:pPr>
      <w:r w:rsidRPr="001C1B43">
        <w:t>Lisa asked if the subcommittee would be reviewing items 3 and 4 under 10-</w:t>
      </w:r>
      <w:r w:rsidR="00D64CBC">
        <w:t>4</w:t>
      </w:r>
      <w:r w:rsidRPr="001C1B43">
        <w:t>-304</w:t>
      </w:r>
      <w:r w:rsidR="000509B8" w:rsidRPr="001C1B43">
        <w:t xml:space="preserve"> at the next meeting. Quinn </w:t>
      </w:r>
      <w:r w:rsidR="00736707">
        <w:t xml:space="preserve">stated that the documents should be discarded and </w:t>
      </w:r>
      <w:r w:rsidR="000509B8" w:rsidRPr="001C1B43">
        <w:t xml:space="preserve">cautioned that the draft </w:t>
      </w:r>
      <w:r w:rsidR="004961E6" w:rsidRPr="001C1B43">
        <w:t xml:space="preserve">amendments </w:t>
      </w:r>
      <w:r w:rsidR="000509B8" w:rsidRPr="001C1B43">
        <w:t>document is not an endorsement of a</w:t>
      </w:r>
      <w:r w:rsidR="004961E6" w:rsidRPr="001C1B43">
        <w:t>ny</w:t>
      </w:r>
      <w:r w:rsidR="000509B8" w:rsidRPr="001C1B43">
        <w:t xml:space="preserve"> </w:t>
      </w:r>
      <w:r w:rsidR="00736707">
        <w:t xml:space="preserve">specific </w:t>
      </w:r>
      <w:r w:rsidR="00736707" w:rsidRPr="001C1B43">
        <w:t>ideas</w:t>
      </w:r>
      <w:r w:rsidR="000509B8" w:rsidRPr="001C1B43">
        <w:t>. The</w:t>
      </w:r>
      <w:r w:rsidR="004961E6" w:rsidRPr="001C1B43">
        <w:t>y</w:t>
      </w:r>
      <w:r w:rsidR="000509B8" w:rsidRPr="001C1B43">
        <w:t xml:space="preserve"> were pro</w:t>
      </w:r>
      <w:r w:rsidR="00736707">
        <w:t>vided</w:t>
      </w:r>
      <w:r w:rsidR="000509B8" w:rsidRPr="001C1B43">
        <w:t xml:space="preserve"> as </w:t>
      </w:r>
      <w:r w:rsidR="00D64CBC">
        <w:t>concept</w:t>
      </w:r>
      <w:r w:rsidR="000509B8" w:rsidRPr="001C1B43">
        <w:t xml:space="preserve">s to help facilitate discussion. </w:t>
      </w:r>
      <w:r w:rsidR="004961E6" w:rsidRPr="001C1B43">
        <w:t xml:space="preserve">Quinn is open to ideas for helping the process move along smoothly. </w:t>
      </w:r>
    </w:p>
    <w:p w14:paraId="466F24A9" w14:textId="30DE46A1" w:rsidR="004961E6" w:rsidRPr="001C1B43" w:rsidRDefault="004961E6" w:rsidP="00AD2834">
      <w:pPr>
        <w:spacing w:after="0" w:line="240" w:lineRule="auto"/>
      </w:pPr>
    </w:p>
    <w:p w14:paraId="05F7D168" w14:textId="28E5A768" w:rsidR="005F67C2" w:rsidRPr="001C1B43" w:rsidRDefault="004961E6" w:rsidP="005F67C2">
      <w:pPr>
        <w:spacing w:after="0" w:line="240" w:lineRule="auto"/>
      </w:pPr>
      <w:r w:rsidRPr="001C1B43">
        <w:rPr>
          <w:b/>
        </w:rPr>
        <w:t>Adjournment:</w:t>
      </w:r>
      <w:r w:rsidRPr="001C1B43">
        <w:t xml:space="preserve"> Adriane moved to adjourn. Lisa seconded. The meeting adjourned at 12:17 pm. </w:t>
      </w:r>
    </w:p>
    <w:sectPr w:rsidR="005F67C2" w:rsidRPr="001C1B43" w:rsidSect="004961E6">
      <w:type w:val="continuous"/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94045" w14:textId="77777777" w:rsidR="00F94B99" w:rsidRDefault="00F94B99" w:rsidP="00FD41C3">
      <w:pPr>
        <w:spacing w:after="0" w:line="240" w:lineRule="auto"/>
      </w:pPr>
      <w:r>
        <w:separator/>
      </w:r>
    </w:p>
  </w:endnote>
  <w:endnote w:type="continuationSeparator" w:id="0">
    <w:p w14:paraId="51E0195A" w14:textId="77777777" w:rsidR="00F94B99" w:rsidRDefault="00F94B99" w:rsidP="00FD4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83E4E" w14:textId="77777777" w:rsidR="001C1B43" w:rsidRDefault="001C1B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0448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CDB068" w14:textId="77777777" w:rsidR="00044CE4" w:rsidRDefault="00044C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3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F5652B" w14:textId="77777777" w:rsidR="00044CE4" w:rsidRDefault="00044C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B9DC5" w14:textId="77777777" w:rsidR="001C1B43" w:rsidRDefault="001C1B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928FF" w14:textId="77777777" w:rsidR="00F94B99" w:rsidRDefault="00F94B99" w:rsidP="00FD41C3">
      <w:pPr>
        <w:spacing w:after="0" w:line="240" w:lineRule="auto"/>
      </w:pPr>
      <w:r>
        <w:separator/>
      </w:r>
    </w:p>
  </w:footnote>
  <w:footnote w:type="continuationSeparator" w:id="0">
    <w:p w14:paraId="30CDAA0C" w14:textId="77777777" w:rsidR="00F94B99" w:rsidRDefault="00F94B99" w:rsidP="00FD4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65F16" w14:textId="77777777" w:rsidR="001C1B43" w:rsidRDefault="001C1B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17A64" w14:textId="5CBA856E" w:rsidR="001C1B43" w:rsidRDefault="001C1B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66E82" w14:textId="77777777" w:rsidR="001C1B43" w:rsidRDefault="001C1B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7114"/>
    <w:multiLevelType w:val="hybridMultilevel"/>
    <w:tmpl w:val="CF741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54A10"/>
    <w:multiLevelType w:val="hybridMultilevel"/>
    <w:tmpl w:val="70829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4109A"/>
    <w:multiLevelType w:val="hybridMultilevel"/>
    <w:tmpl w:val="2410E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749DE"/>
    <w:multiLevelType w:val="hybridMultilevel"/>
    <w:tmpl w:val="3FE0E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E66A7C"/>
    <w:multiLevelType w:val="hybridMultilevel"/>
    <w:tmpl w:val="D58851C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60A73230"/>
    <w:multiLevelType w:val="hybridMultilevel"/>
    <w:tmpl w:val="5994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24EDF"/>
    <w:multiLevelType w:val="hybridMultilevel"/>
    <w:tmpl w:val="18A49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C2"/>
    <w:rsid w:val="0001225F"/>
    <w:rsid w:val="00044CE4"/>
    <w:rsid w:val="000509B8"/>
    <w:rsid w:val="0006323F"/>
    <w:rsid w:val="0007651A"/>
    <w:rsid w:val="000C1809"/>
    <w:rsid w:val="000C77F4"/>
    <w:rsid w:val="000E09FB"/>
    <w:rsid w:val="001527D5"/>
    <w:rsid w:val="00153CFF"/>
    <w:rsid w:val="001949F5"/>
    <w:rsid w:val="001C1B43"/>
    <w:rsid w:val="001F54A7"/>
    <w:rsid w:val="002470AA"/>
    <w:rsid w:val="00265D62"/>
    <w:rsid w:val="002B1074"/>
    <w:rsid w:val="002F3028"/>
    <w:rsid w:val="00326BE1"/>
    <w:rsid w:val="00360EB2"/>
    <w:rsid w:val="0037653B"/>
    <w:rsid w:val="00380F45"/>
    <w:rsid w:val="00392317"/>
    <w:rsid w:val="003B3A77"/>
    <w:rsid w:val="003F23CF"/>
    <w:rsid w:val="00471D23"/>
    <w:rsid w:val="00493178"/>
    <w:rsid w:val="004961E6"/>
    <w:rsid w:val="005864D4"/>
    <w:rsid w:val="005C7EF6"/>
    <w:rsid w:val="005F45FD"/>
    <w:rsid w:val="005F67C2"/>
    <w:rsid w:val="006322A2"/>
    <w:rsid w:val="006B1D9C"/>
    <w:rsid w:val="006C35D9"/>
    <w:rsid w:val="006D5CA9"/>
    <w:rsid w:val="00736707"/>
    <w:rsid w:val="00790BF2"/>
    <w:rsid w:val="00841B2B"/>
    <w:rsid w:val="0089739E"/>
    <w:rsid w:val="008A3919"/>
    <w:rsid w:val="008A448F"/>
    <w:rsid w:val="008F24E9"/>
    <w:rsid w:val="00945EA3"/>
    <w:rsid w:val="00983913"/>
    <w:rsid w:val="00996B98"/>
    <w:rsid w:val="009A6260"/>
    <w:rsid w:val="009D6C3D"/>
    <w:rsid w:val="009D6EA1"/>
    <w:rsid w:val="009D7F9E"/>
    <w:rsid w:val="009E3719"/>
    <w:rsid w:val="009F465A"/>
    <w:rsid w:val="00A05C3E"/>
    <w:rsid w:val="00A14C97"/>
    <w:rsid w:val="00A2645B"/>
    <w:rsid w:val="00A67AD9"/>
    <w:rsid w:val="00A7625B"/>
    <w:rsid w:val="00A76328"/>
    <w:rsid w:val="00A9383B"/>
    <w:rsid w:val="00AB0864"/>
    <w:rsid w:val="00AB569D"/>
    <w:rsid w:val="00AD2834"/>
    <w:rsid w:val="00BA4C62"/>
    <w:rsid w:val="00BC3A4D"/>
    <w:rsid w:val="00BE5912"/>
    <w:rsid w:val="00C07F9E"/>
    <w:rsid w:val="00C162C8"/>
    <w:rsid w:val="00C372B4"/>
    <w:rsid w:val="00C469CD"/>
    <w:rsid w:val="00C978B3"/>
    <w:rsid w:val="00CE5F15"/>
    <w:rsid w:val="00D42654"/>
    <w:rsid w:val="00D51088"/>
    <w:rsid w:val="00D64CBC"/>
    <w:rsid w:val="00DC4543"/>
    <w:rsid w:val="00DE6A68"/>
    <w:rsid w:val="00E14763"/>
    <w:rsid w:val="00E669BA"/>
    <w:rsid w:val="00E75C93"/>
    <w:rsid w:val="00E86B84"/>
    <w:rsid w:val="00E86C9F"/>
    <w:rsid w:val="00EC0E81"/>
    <w:rsid w:val="00EE505A"/>
    <w:rsid w:val="00EF3C94"/>
    <w:rsid w:val="00F94B99"/>
    <w:rsid w:val="00FB3E83"/>
    <w:rsid w:val="00FC53A5"/>
    <w:rsid w:val="00FD41C3"/>
    <w:rsid w:val="00FD7A17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1A2E5C55"/>
  <w15:chartTrackingRefBased/>
  <w15:docId w15:val="{081EA37A-B1F2-4713-BFF5-0E0DB4E6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7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1C3"/>
  </w:style>
  <w:style w:type="paragraph" w:styleId="Footer">
    <w:name w:val="footer"/>
    <w:basedOn w:val="Normal"/>
    <w:link w:val="FooterChar"/>
    <w:uiPriority w:val="99"/>
    <w:unhideWhenUsed/>
    <w:rsid w:val="00FD4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1C3"/>
  </w:style>
  <w:style w:type="paragraph" w:styleId="FootnoteText">
    <w:name w:val="footnote text"/>
    <w:basedOn w:val="Normal"/>
    <w:link w:val="FootnoteTextChar"/>
    <w:uiPriority w:val="99"/>
    <w:semiHidden/>
    <w:unhideWhenUsed/>
    <w:rsid w:val="000122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22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225F"/>
    <w:rPr>
      <w:vertAlign w:val="superscript"/>
    </w:rPr>
  </w:style>
  <w:style w:type="paragraph" w:styleId="NoSpacing">
    <w:name w:val="No Spacing"/>
    <w:uiPriority w:val="1"/>
    <w:qFormat/>
    <w:rsid w:val="00D51088"/>
    <w:pPr>
      <w:spacing w:after="0" w:line="240" w:lineRule="auto"/>
    </w:pPr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D426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6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6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6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6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16AF3-E025-49AE-AC46-F1401E2E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Spooner, Wing (Elizabeth)</dc:creator>
  <cp:keywords/>
  <dc:description/>
  <cp:lastModifiedBy>Spooner, Elizabeth</cp:lastModifiedBy>
  <cp:revision>5</cp:revision>
  <dcterms:created xsi:type="dcterms:W3CDTF">2019-06-07T22:41:00Z</dcterms:created>
  <dcterms:modified xsi:type="dcterms:W3CDTF">2019-07-22T16:17:00Z</dcterms:modified>
</cp:coreProperties>
</file>