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0696" w14:textId="5EBD6D4F" w:rsidR="003B5284" w:rsidRPr="00ED25A0" w:rsidRDefault="00F4043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SECGC </w:t>
      </w:r>
      <w:r w:rsidR="003B5284" w:rsidRPr="00ED25A0">
        <w:rPr>
          <w:rStyle w:val="normaltextrun"/>
          <w:rFonts w:ascii="Calibri" w:hAnsi="Calibri" w:cs="Calibri"/>
          <w:b/>
          <w:bCs/>
          <w:sz w:val="28"/>
          <w:szCs w:val="28"/>
        </w:rPr>
        <w:t>ADVISORY COUNCIL MEETING</w:t>
      </w:r>
      <w:r w:rsidR="003B5284" w:rsidRPr="008E5BBA">
        <w:rPr>
          <w:rStyle w:val="eop"/>
          <w:rFonts w:ascii="Calibri" w:hAnsi="Calibri" w:cs="Calibri"/>
          <w:b/>
          <w:bCs/>
          <w:sz w:val="28"/>
          <w:szCs w:val="28"/>
        </w:rPr>
        <w:t> </w:t>
      </w:r>
      <w:r w:rsidR="008E5BBA" w:rsidRPr="008E5BBA">
        <w:rPr>
          <w:rStyle w:val="eop"/>
          <w:rFonts w:ascii="Calibri" w:hAnsi="Calibri" w:cs="Calibri"/>
          <w:b/>
          <w:bCs/>
          <w:sz w:val="28"/>
          <w:szCs w:val="28"/>
        </w:rPr>
        <w:t>MINUTES</w:t>
      </w:r>
    </w:p>
    <w:p w14:paraId="313BA673" w14:textId="16AE941B" w:rsidR="003B5284" w:rsidRPr="00ED25A0" w:rsidRDefault="003B528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ED25A0">
        <w:rPr>
          <w:rStyle w:val="normaltextrun"/>
          <w:rFonts w:ascii="Calibri" w:hAnsi="Calibri" w:cs="Calibri"/>
          <w:b/>
          <w:bCs/>
        </w:rPr>
        <w:t>Wednesday, </w:t>
      </w:r>
      <w:r w:rsidR="00B33145">
        <w:rPr>
          <w:rStyle w:val="normaltextrun"/>
          <w:rFonts w:ascii="Calibri" w:hAnsi="Calibri" w:cs="Calibri"/>
          <w:b/>
          <w:bCs/>
        </w:rPr>
        <w:t>Ju</w:t>
      </w:r>
      <w:r w:rsidR="00603179">
        <w:rPr>
          <w:rStyle w:val="normaltextrun"/>
          <w:rFonts w:ascii="Calibri" w:hAnsi="Calibri" w:cs="Calibri"/>
          <w:b/>
          <w:bCs/>
        </w:rPr>
        <w:t>ly</w:t>
      </w:r>
      <w:r w:rsidR="00B33145">
        <w:rPr>
          <w:rStyle w:val="normaltextrun"/>
          <w:rFonts w:ascii="Calibri" w:hAnsi="Calibri" w:cs="Calibri"/>
          <w:b/>
          <w:bCs/>
        </w:rPr>
        <w:t xml:space="preserve"> 1</w:t>
      </w:r>
      <w:r w:rsidR="00603179">
        <w:rPr>
          <w:rStyle w:val="normaltextrun"/>
          <w:rFonts w:ascii="Calibri" w:hAnsi="Calibri" w:cs="Calibri"/>
          <w:b/>
          <w:bCs/>
        </w:rPr>
        <w:t>6</w:t>
      </w:r>
      <w:r w:rsidR="00890C63" w:rsidRPr="00ED25A0">
        <w:rPr>
          <w:rStyle w:val="normaltextrun"/>
          <w:rFonts w:ascii="Calibri" w:hAnsi="Calibri" w:cs="Calibri"/>
          <w:b/>
          <w:bCs/>
        </w:rPr>
        <w:t>, 202</w:t>
      </w:r>
      <w:r w:rsidR="00EF379F">
        <w:rPr>
          <w:rStyle w:val="normaltextrun"/>
          <w:rFonts w:ascii="Calibri" w:hAnsi="Calibri" w:cs="Calibri"/>
          <w:b/>
          <w:bCs/>
        </w:rPr>
        <w:t>5</w:t>
      </w:r>
      <w:r w:rsidR="00002972" w:rsidRPr="00ED25A0">
        <w:rPr>
          <w:rStyle w:val="contextualspellingandgrammarerror"/>
          <w:rFonts w:ascii="Calibri" w:hAnsi="Calibri" w:cs="Calibri"/>
          <w:b/>
          <w:bCs/>
        </w:rPr>
        <w:t>,</w:t>
      </w:r>
      <w:r w:rsidRPr="00ED25A0">
        <w:rPr>
          <w:rStyle w:val="normaltextrun"/>
          <w:rFonts w:ascii="Calibri" w:hAnsi="Calibri" w:cs="Calibri"/>
          <w:b/>
          <w:bCs/>
        </w:rPr>
        <w:t> 3:30 p</w:t>
      </w:r>
      <w:r w:rsidR="006973A6">
        <w:rPr>
          <w:rStyle w:val="normaltextrun"/>
          <w:rFonts w:ascii="Calibri" w:hAnsi="Calibri" w:cs="Calibri"/>
          <w:b/>
          <w:bCs/>
        </w:rPr>
        <w:t>.</w:t>
      </w:r>
      <w:r w:rsidRPr="00ED25A0">
        <w:rPr>
          <w:rStyle w:val="normaltextrun"/>
          <w:rFonts w:ascii="Calibri" w:hAnsi="Calibri" w:cs="Calibri"/>
          <w:b/>
          <w:bCs/>
        </w:rPr>
        <w:t>m</w:t>
      </w:r>
      <w:r w:rsidR="006973A6">
        <w:rPr>
          <w:rStyle w:val="normaltextrun"/>
          <w:rFonts w:ascii="Calibri" w:hAnsi="Calibri" w:cs="Calibri"/>
          <w:b/>
          <w:bCs/>
        </w:rPr>
        <w:t>.</w:t>
      </w:r>
      <w:r w:rsidRPr="00ED25A0">
        <w:rPr>
          <w:rStyle w:val="eop"/>
          <w:rFonts w:ascii="Calibri" w:hAnsi="Calibri" w:cs="Calibri"/>
        </w:rPr>
        <w:t> </w:t>
      </w:r>
    </w:p>
    <w:p w14:paraId="586D4A4A" w14:textId="77777777" w:rsidR="003B5284" w:rsidRPr="00ED25A0" w:rsidRDefault="003B528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ED25A0">
        <w:rPr>
          <w:rStyle w:val="normaltextrun"/>
          <w:rFonts w:ascii="Calibri" w:hAnsi="Calibri" w:cs="Calibri"/>
          <w:sz w:val="20"/>
          <w:szCs w:val="20"/>
        </w:rPr>
        <w:t>Location: Remote via Zoom</w:t>
      </w:r>
      <w:r w:rsidRPr="00ED25A0">
        <w:rPr>
          <w:rStyle w:val="eop"/>
          <w:rFonts w:ascii="Calibri" w:hAnsi="Calibri" w:cs="Calibri"/>
          <w:sz w:val="20"/>
          <w:szCs w:val="20"/>
        </w:rPr>
        <w:t> </w:t>
      </w:r>
    </w:p>
    <w:p w14:paraId="3DAB344A" w14:textId="77777777" w:rsidR="00B00F6E" w:rsidRPr="00ED25A0" w:rsidRDefault="00B00F6E" w:rsidP="003B5284">
      <w:pPr>
        <w:rPr>
          <w:rFonts w:ascii="Calibri" w:hAnsi="Calibri" w:cs="Calibri"/>
          <w:b/>
          <w:bCs/>
        </w:rPr>
      </w:pPr>
    </w:p>
    <w:p w14:paraId="45DE4265" w14:textId="7633D625" w:rsidR="003B5284" w:rsidRPr="00ED25A0" w:rsidRDefault="003B5284" w:rsidP="003B5284">
      <w:pPr>
        <w:rPr>
          <w:rFonts w:ascii="Calibri" w:hAnsi="Calibri" w:cs="Calibri"/>
          <w:b/>
          <w:bCs/>
          <w:sz w:val="24"/>
          <w:szCs w:val="24"/>
        </w:rPr>
      </w:pPr>
      <w:r w:rsidRPr="00ED25A0">
        <w:rPr>
          <w:rFonts w:ascii="Calibri" w:hAnsi="Calibri" w:cs="Calibri"/>
          <w:b/>
          <w:bCs/>
        </w:rPr>
        <w:t>Agenda</w:t>
      </w:r>
    </w:p>
    <w:p w14:paraId="7AA606DD" w14:textId="77E54CB0" w:rsidR="003B5284" w:rsidRPr="00FE088C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Call to Order </w:t>
      </w:r>
      <w:r w:rsidR="00995542">
        <w:rPr>
          <w:rFonts w:ascii="Calibri" w:eastAsia="Times New Roman" w:hAnsi="Calibri" w:cs="Calibri"/>
        </w:rPr>
        <w:t>– Dean called the meeting to order at</w:t>
      </w:r>
      <w:r w:rsidR="00F52B2C">
        <w:rPr>
          <w:rFonts w:ascii="Calibri" w:eastAsia="Times New Roman" w:hAnsi="Calibri" w:cs="Calibri"/>
        </w:rPr>
        <w:t xml:space="preserve"> 3:34 p.m.</w:t>
      </w:r>
      <w:r w:rsidR="00995542">
        <w:rPr>
          <w:rFonts w:ascii="Calibri" w:eastAsia="Times New Roman" w:hAnsi="Calibri" w:cs="Calibri"/>
        </w:rPr>
        <w:t xml:space="preserve">  A quorum was present to conduct business.</w:t>
      </w:r>
      <w:r w:rsidR="001F6726">
        <w:rPr>
          <w:rFonts w:ascii="Calibri" w:eastAsia="Times New Roman" w:hAnsi="Calibri" w:cs="Calibri"/>
        </w:rPr>
        <w:br/>
      </w:r>
      <w:r w:rsidR="001F6726" w:rsidRPr="002637F2">
        <w:rPr>
          <w:rFonts w:ascii="Calibri" w:eastAsia="Times New Roman" w:hAnsi="Calibri" w:cs="Calibri"/>
          <w:i/>
          <w:iCs/>
        </w:rPr>
        <w:t xml:space="preserve">Advisory </w:t>
      </w:r>
      <w:r w:rsidR="000739C7">
        <w:rPr>
          <w:rFonts w:ascii="Calibri" w:eastAsia="Times New Roman" w:hAnsi="Calibri" w:cs="Calibri"/>
          <w:i/>
          <w:iCs/>
        </w:rPr>
        <w:t>Council</w:t>
      </w:r>
      <w:r w:rsidR="001F6726" w:rsidRPr="002637F2">
        <w:rPr>
          <w:rFonts w:ascii="Calibri" w:eastAsia="Times New Roman" w:hAnsi="Calibri" w:cs="Calibri"/>
          <w:i/>
          <w:iCs/>
        </w:rPr>
        <w:t xml:space="preserve"> Members:</w:t>
      </w:r>
      <w:r w:rsidR="001F6726">
        <w:rPr>
          <w:rFonts w:ascii="Calibri" w:eastAsia="Times New Roman" w:hAnsi="Calibri" w:cs="Calibri"/>
        </w:rPr>
        <w:t xml:space="preserve">  </w:t>
      </w:r>
      <w:r w:rsidR="001F6726" w:rsidRPr="00995542">
        <w:rPr>
          <w:rFonts w:ascii="Calibri" w:eastAsia="Times New Roman" w:hAnsi="Calibri" w:cs="Calibri"/>
        </w:rPr>
        <w:t>Brett Christian</w:t>
      </w:r>
      <w:r w:rsidR="001F6726" w:rsidRPr="00FE088C">
        <w:rPr>
          <w:rFonts w:ascii="Calibri" w:eastAsia="Times New Roman" w:hAnsi="Calibri" w:cs="Calibri"/>
        </w:rPr>
        <w:t xml:space="preserve">, </w:t>
      </w:r>
      <w:r w:rsidR="006E3469" w:rsidRPr="00995542">
        <w:rPr>
          <w:rFonts w:ascii="Calibri" w:eastAsia="Times New Roman" w:hAnsi="Calibri" w:cs="Calibri"/>
        </w:rPr>
        <w:t>Sarah Green</w:t>
      </w:r>
      <w:r w:rsidR="001F6726" w:rsidRPr="00FE088C">
        <w:rPr>
          <w:rFonts w:ascii="Calibri" w:eastAsia="Times New Roman" w:hAnsi="Calibri" w:cs="Calibri"/>
        </w:rPr>
        <w:t xml:space="preserve">, </w:t>
      </w:r>
      <w:r w:rsidR="001F6726" w:rsidRPr="00995542">
        <w:rPr>
          <w:rFonts w:ascii="Calibri" w:eastAsia="Times New Roman" w:hAnsi="Calibri" w:cs="Calibri"/>
        </w:rPr>
        <w:t>Dean Mack</w:t>
      </w:r>
      <w:r w:rsidR="001F6726" w:rsidRPr="00FE088C">
        <w:rPr>
          <w:rFonts w:ascii="Calibri" w:eastAsia="Times New Roman" w:hAnsi="Calibri" w:cs="Calibri"/>
        </w:rPr>
        <w:t xml:space="preserve">, </w:t>
      </w:r>
      <w:r w:rsidR="0079139B" w:rsidRPr="00995542">
        <w:rPr>
          <w:rFonts w:ascii="Calibri" w:eastAsia="Times New Roman" w:hAnsi="Calibri" w:cs="Calibri"/>
        </w:rPr>
        <w:t>Mandy Rambo</w:t>
      </w:r>
      <w:r w:rsidR="0079139B" w:rsidRPr="00FE088C">
        <w:rPr>
          <w:rFonts w:ascii="Calibri" w:eastAsia="Times New Roman" w:hAnsi="Calibri" w:cs="Calibri"/>
        </w:rPr>
        <w:t xml:space="preserve">, </w:t>
      </w:r>
      <w:r w:rsidR="00204842" w:rsidRPr="00995542">
        <w:rPr>
          <w:rFonts w:ascii="Calibri" w:eastAsia="Times New Roman" w:hAnsi="Calibri" w:cs="Calibri"/>
        </w:rPr>
        <w:t>Anita Wilke</w:t>
      </w:r>
      <w:r w:rsidR="00204842" w:rsidRPr="00FE088C">
        <w:rPr>
          <w:rFonts w:ascii="Calibri" w:eastAsia="Times New Roman" w:hAnsi="Calibri" w:cs="Calibri"/>
        </w:rPr>
        <w:t xml:space="preserve">, </w:t>
      </w:r>
      <w:r w:rsidR="001F6726" w:rsidRPr="00995542">
        <w:rPr>
          <w:rFonts w:ascii="Calibri" w:eastAsia="Times New Roman" w:hAnsi="Calibri" w:cs="Calibri"/>
        </w:rPr>
        <w:t>Kirsten Wrzesinski</w:t>
      </w:r>
      <w:r w:rsidR="001F6726">
        <w:rPr>
          <w:rFonts w:ascii="Calibri" w:eastAsia="Times New Roman" w:hAnsi="Calibri" w:cs="Calibri"/>
        </w:rPr>
        <w:t xml:space="preserve">  </w:t>
      </w:r>
      <w:r w:rsidR="005A3967">
        <w:rPr>
          <w:rFonts w:ascii="Calibri" w:eastAsia="Times New Roman" w:hAnsi="Calibri" w:cs="Calibri"/>
        </w:rPr>
        <w:br/>
        <w:t xml:space="preserve">Excused:  </w:t>
      </w:r>
      <w:r w:rsidR="00037E7D" w:rsidRPr="00E60D41">
        <w:rPr>
          <w:rFonts w:ascii="Calibri" w:eastAsia="Times New Roman" w:hAnsi="Calibri" w:cs="Calibri"/>
        </w:rPr>
        <w:t xml:space="preserve">Sandy Booth, </w:t>
      </w:r>
      <w:r w:rsidR="004E7B64">
        <w:rPr>
          <w:rFonts w:ascii="Calibri" w:eastAsia="Times New Roman" w:hAnsi="Calibri" w:cs="Calibri"/>
        </w:rPr>
        <w:t xml:space="preserve">Gary Owen, </w:t>
      </w:r>
      <w:r w:rsidR="005A3967">
        <w:rPr>
          <w:rFonts w:ascii="Calibri" w:eastAsia="Times New Roman" w:hAnsi="Calibri" w:cs="Calibri"/>
        </w:rPr>
        <w:t>Kathy Ralston</w:t>
      </w:r>
      <w:r w:rsidR="00CE1808">
        <w:rPr>
          <w:rFonts w:ascii="Calibri" w:eastAsia="Times New Roman" w:hAnsi="Calibri" w:cs="Calibri"/>
        </w:rPr>
        <w:br/>
      </w:r>
      <w:r w:rsidR="001F6726" w:rsidRPr="002637F2">
        <w:rPr>
          <w:rFonts w:ascii="Calibri" w:eastAsia="Times New Roman" w:hAnsi="Calibri" w:cs="Calibri"/>
          <w:i/>
          <w:iCs/>
        </w:rPr>
        <w:t>Non-</w:t>
      </w:r>
      <w:r w:rsidR="001F6726">
        <w:rPr>
          <w:rFonts w:ascii="Calibri" w:eastAsia="Times New Roman" w:hAnsi="Calibri" w:cs="Calibri"/>
          <w:i/>
          <w:iCs/>
        </w:rPr>
        <w:t>Committee</w:t>
      </w:r>
      <w:r w:rsidR="001F6726" w:rsidRPr="002637F2">
        <w:rPr>
          <w:rFonts w:ascii="Calibri" w:eastAsia="Times New Roman" w:hAnsi="Calibri" w:cs="Calibri"/>
          <w:i/>
          <w:iCs/>
        </w:rPr>
        <w:t xml:space="preserve"> Attendees:</w:t>
      </w:r>
      <w:r w:rsidR="001F6726">
        <w:rPr>
          <w:rFonts w:ascii="Calibri" w:eastAsia="Times New Roman" w:hAnsi="Calibri" w:cs="Calibri"/>
        </w:rPr>
        <w:t xml:space="preserve">  </w:t>
      </w:r>
      <w:r w:rsidR="00D34312" w:rsidRPr="00995542">
        <w:rPr>
          <w:rFonts w:ascii="Calibri" w:eastAsia="Times New Roman" w:hAnsi="Calibri" w:cs="Calibri"/>
        </w:rPr>
        <w:t>Barry</w:t>
      </w:r>
      <w:r w:rsidR="00EF379F" w:rsidRPr="00995542">
        <w:rPr>
          <w:rFonts w:ascii="Calibri" w:eastAsia="Times New Roman" w:hAnsi="Calibri" w:cs="Calibri"/>
        </w:rPr>
        <w:t xml:space="preserve"> Chalifoux</w:t>
      </w:r>
      <w:r w:rsidR="00D34312" w:rsidRPr="00FE088C">
        <w:rPr>
          <w:rFonts w:ascii="Calibri" w:eastAsia="Times New Roman" w:hAnsi="Calibri" w:cs="Calibri"/>
        </w:rPr>
        <w:t xml:space="preserve"> (Mya </w:t>
      </w:r>
      <w:r w:rsidR="00FE088C" w:rsidRPr="00D20E1E">
        <w:rPr>
          <w:rFonts w:ascii="Calibri" w:eastAsia="Times New Roman" w:hAnsi="Calibri" w:cs="Calibri"/>
        </w:rPr>
        <w:t>wa</w:t>
      </w:r>
      <w:r w:rsidR="00D34312" w:rsidRPr="00FE088C">
        <w:rPr>
          <w:rFonts w:ascii="Calibri" w:eastAsia="Times New Roman" w:hAnsi="Calibri" w:cs="Calibri"/>
        </w:rPr>
        <w:t>s unavailable)</w:t>
      </w:r>
      <w:r w:rsidR="00EF379F" w:rsidRPr="00FE088C">
        <w:rPr>
          <w:rFonts w:ascii="Calibri" w:eastAsia="Times New Roman" w:hAnsi="Calibri" w:cs="Calibri"/>
        </w:rPr>
        <w:t xml:space="preserve">, </w:t>
      </w:r>
      <w:r w:rsidR="001F6726" w:rsidRPr="00995542">
        <w:rPr>
          <w:rFonts w:ascii="Calibri" w:eastAsia="Times New Roman" w:hAnsi="Calibri" w:cs="Calibri"/>
        </w:rPr>
        <w:t>Emily McVey</w:t>
      </w:r>
      <w:r w:rsidR="001F6726" w:rsidRPr="00FE088C">
        <w:rPr>
          <w:rFonts w:ascii="Calibri" w:eastAsia="Times New Roman" w:hAnsi="Calibri" w:cs="Calibri"/>
        </w:rPr>
        <w:t xml:space="preserve">, </w:t>
      </w:r>
      <w:r w:rsidR="001F6726" w:rsidRPr="00995542">
        <w:rPr>
          <w:rFonts w:ascii="Calibri" w:eastAsia="Times New Roman" w:hAnsi="Calibri" w:cs="Calibri"/>
        </w:rPr>
        <w:t>Mike Murphy</w:t>
      </w:r>
    </w:p>
    <w:p w14:paraId="61508968" w14:textId="77777777" w:rsidR="003B5284" w:rsidRPr="00ED25A0" w:rsidRDefault="003B5284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2893B1D2" w14:textId="35184A53" w:rsidR="003B5284" w:rsidRPr="00ED25A0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>Review meeting agenda and upcoming meeting schedule</w:t>
      </w:r>
      <w:r w:rsidR="00242048">
        <w:rPr>
          <w:rFonts w:ascii="Calibri" w:eastAsia="Times New Roman" w:hAnsi="Calibri" w:cs="Calibri"/>
        </w:rPr>
        <w:t>.</w:t>
      </w:r>
    </w:p>
    <w:p w14:paraId="45199876" w14:textId="1E21D378" w:rsidR="003B5284" w:rsidRPr="00ED25A0" w:rsidRDefault="003B5284" w:rsidP="003B5284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Next meeting: </w:t>
      </w:r>
      <w:r w:rsidR="00603179">
        <w:rPr>
          <w:rFonts w:ascii="Calibri" w:eastAsia="Times New Roman" w:hAnsi="Calibri" w:cs="Calibri"/>
        </w:rPr>
        <w:t>August 20</w:t>
      </w:r>
      <w:r w:rsidR="00275194">
        <w:rPr>
          <w:rFonts w:ascii="Calibri" w:eastAsia="Times New Roman" w:hAnsi="Calibri" w:cs="Calibri"/>
        </w:rPr>
        <w:t>, 202</w:t>
      </w:r>
      <w:r w:rsidR="00EF379F">
        <w:rPr>
          <w:rFonts w:ascii="Calibri" w:eastAsia="Times New Roman" w:hAnsi="Calibri" w:cs="Calibri"/>
        </w:rPr>
        <w:t>5</w:t>
      </w:r>
      <w:r w:rsidRPr="00ED25A0">
        <w:rPr>
          <w:rFonts w:ascii="Calibri" w:eastAsia="Times New Roman" w:hAnsi="Calibri" w:cs="Calibri"/>
        </w:rPr>
        <w:t>, 3:30 p</w:t>
      </w:r>
      <w:r w:rsidR="00BB1496">
        <w:rPr>
          <w:rFonts w:ascii="Calibri" w:eastAsia="Times New Roman" w:hAnsi="Calibri" w:cs="Calibri"/>
        </w:rPr>
        <w:t>.</w:t>
      </w:r>
      <w:r w:rsidRPr="00ED25A0">
        <w:rPr>
          <w:rFonts w:ascii="Calibri" w:eastAsia="Times New Roman" w:hAnsi="Calibri" w:cs="Calibri"/>
        </w:rPr>
        <w:t>m</w:t>
      </w:r>
      <w:r w:rsidR="00BB1496">
        <w:rPr>
          <w:rFonts w:ascii="Calibri" w:eastAsia="Times New Roman" w:hAnsi="Calibri" w:cs="Calibri"/>
        </w:rPr>
        <w:t>.</w:t>
      </w:r>
      <w:r w:rsidRPr="00ED25A0">
        <w:rPr>
          <w:rFonts w:ascii="Calibri" w:eastAsia="Times New Roman" w:hAnsi="Calibri" w:cs="Calibri"/>
        </w:rPr>
        <w:t xml:space="preserve"> </w:t>
      </w:r>
      <w:r w:rsidR="00F52B2C">
        <w:rPr>
          <w:rFonts w:ascii="Calibri" w:eastAsia="Times New Roman" w:hAnsi="Calibri" w:cs="Calibri"/>
        </w:rPr>
        <w:t>– Mandy may not be able to attend.</w:t>
      </w:r>
    </w:p>
    <w:p w14:paraId="2CFF7C26" w14:textId="77777777" w:rsidR="003B5284" w:rsidRPr="00ED25A0" w:rsidRDefault="003B5284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688EEAFF" w14:textId="3F5AF454" w:rsidR="00DA2D8D" w:rsidRPr="00ED25A0" w:rsidRDefault="00DA2D8D" w:rsidP="00DA2D8D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Review and </w:t>
      </w:r>
      <w:r>
        <w:rPr>
          <w:rFonts w:ascii="Calibri" w:eastAsia="Times New Roman" w:hAnsi="Calibri" w:cs="Calibri"/>
        </w:rPr>
        <w:t xml:space="preserve">approve </w:t>
      </w:r>
      <w:proofErr w:type="gramStart"/>
      <w:r w:rsidR="00A26AEF">
        <w:rPr>
          <w:rFonts w:ascii="Calibri" w:eastAsia="Times New Roman" w:hAnsi="Calibri" w:cs="Calibri"/>
        </w:rPr>
        <w:t xml:space="preserve">the </w:t>
      </w:r>
      <w:r w:rsidR="005A3967">
        <w:rPr>
          <w:rFonts w:ascii="Calibri" w:eastAsia="Times New Roman" w:hAnsi="Calibri" w:cs="Calibri"/>
        </w:rPr>
        <w:t>May</w:t>
      </w:r>
      <w:proofErr w:type="gramEnd"/>
      <w:r w:rsidR="005A3967">
        <w:rPr>
          <w:rFonts w:ascii="Calibri" w:eastAsia="Times New Roman" w:hAnsi="Calibri" w:cs="Calibri"/>
        </w:rPr>
        <w:t xml:space="preserve"> </w:t>
      </w:r>
      <w:r w:rsidR="0099623E">
        <w:rPr>
          <w:rFonts w:ascii="Calibri" w:eastAsia="Times New Roman" w:hAnsi="Calibri" w:cs="Calibri"/>
        </w:rPr>
        <w:t>21</w:t>
      </w:r>
      <w:r w:rsidR="00D53EF7">
        <w:rPr>
          <w:rFonts w:ascii="Calibri" w:eastAsia="Times New Roman" w:hAnsi="Calibri" w:cs="Calibri"/>
        </w:rPr>
        <w:t>,</w:t>
      </w:r>
      <w:r w:rsidR="009D59DC">
        <w:rPr>
          <w:rFonts w:ascii="Calibri" w:eastAsia="Times New Roman" w:hAnsi="Calibri" w:cs="Calibri"/>
        </w:rPr>
        <w:t xml:space="preserve"> 202</w:t>
      </w:r>
      <w:r w:rsidR="000F34D7">
        <w:rPr>
          <w:rFonts w:ascii="Calibri" w:eastAsia="Times New Roman" w:hAnsi="Calibri" w:cs="Calibri"/>
        </w:rPr>
        <w:t>5</w:t>
      </w:r>
      <w:r w:rsidRPr="00ED25A0">
        <w:rPr>
          <w:rFonts w:ascii="Calibri" w:eastAsia="Times New Roman" w:hAnsi="Calibri" w:cs="Calibri"/>
        </w:rPr>
        <w:t xml:space="preserve">, </w:t>
      </w:r>
      <w:r w:rsidR="00A26AEF">
        <w:rPr>
          <w:rFonts w:ascii="Calibri" w:eastAsia="Times New Roman" w:hAnsi="Calibri" w:cs="Calibri"/>
        </w:rPr>
        <w:t xml:space="preserve">meeting </w:t>
      </w:r>
      <w:r w:rsidRPr="00ED25A0">
        <w:rPr>
          <w:rFonts w:ascii="Calibri" w:eastAsia="Times New Roman" w:hAnsi="Calibri" w:cs="Calibri"/>
        </w:rPr>
        <w:t>minutes</w:t>
      </w:r>
      <w:r>
        <w:rPr>
          <w:rFonts w:ascii="Calibri" w:eastAsia="Times New Roman" w:hAnsi="Calibri" w:cs="Calibri"/>
        </w:rPr>
        <w:t>.</w:t>
      </w:r>
      <w:r w:rsidR="005A3967">
        <w:rPr>
          <w:rFonts w:ascii="Calibri" w:eastAsia="Times New Roman" w:hAnsi="Calibri" w:cs="Calibri"/>
        </w:rPr>
        <w:t xml:space="preserve">  NOTE: June 18, 2025, meeting was canceled because a quorum of members was unable to attend.</w:t>
      </w:r>
      <w:r w:rsidR="00F52B2C">
        <w:rPr>
          <w:rFonts w:ascii="Calibri" w:eastAsia="Times New Roman" w:hAnsi="Calibri" w:cs="Calibri"/>
        </w:rPr>
        <w:t xml:space="preserve">  Mandy move</w:t>
      </w:r>
      <w:r w:rsidR="00995542">
        <w:rPr>
          <w:rFonts w:ascii="Calibri" w:eastAsia="Times New Roman" w:hAnsi="Calibri" w:cs="Calibri"/>
        </w:rPr>
        <w:t>d</w:t>
      </w:r>
      <w:r w:rsidR="00FE088C">
        <w:rPr>
          <w:rFonts w:ascii="Calibri" w:eastAsia="Times New Roman" w:hAnsi="Calibri" w:cs="Calibri"/>
        </w:rPr>
        <w:t xml:space="preserve"> to accept the minutes as presented.</w:t>
      </w:r>
      <w:r w:rsidR="00F52B2C">
        <w:rPr>
          <w:rFonts w:ascii="Calibri" w:eastAsia="Times New Roman" w:hAnsi="Calibri" w:cs="Calibri"/>
        </w:rPr>
        <w:t xml:space="preserve"> Sarah second</w:t>
      </w:r>
      <w:r w:rsidR="00FE088C">
        <w:rPr>
          <w:rFonts w:ascii="Calibri" w:eastAsia="Times New Roman" w:hAnsi="Calibri" w:cs="Calibri"/>
        </w:rPr>
        <w:t>ed the motion, and it passed</w:t>
      </w:r>
      <w:r w:rsidR="00F52B2C">
        <w:rPr>
          <w:rFonts w:ascii="Calibri" w:eastAsia="Times New Roman" w:hAnsi="Calibri" w:cs="Calibri"/>
        </w:rPr>
        <w:t xml:space="preserve"> unanimous</w:t>
      </w:r>
      <w:r w:rsidR="00FE088C">
        <w:rPr>
          <w:rFonts w:ascii="Calibri" w:eastAsia="Times New Roman" w:hAnsi="Calibri" w:cs="Calibri"/>
        </w:rPr>
        <w:t>ly</w:t>
      </w:r>
      <w:r w:rsidR="00F52B2C">
        <w:rPr>
          <w:rFonts w:ascii="Calibri" w:eastAsia="Times New Roman" w:hAnsi="Calibri" w:cs="Calibri"/>
        </w:rPr>
        <w:t>.</w:t>
      </w:r>
    </w:p>
    <w:p w14:paraId="4DDA1C11" w14:textId="77777777" w:rsidR="00DA2D8D" w:rsidRPr="00ED25A0" w:rsidRDefault="00DA2D8D" w:rsidP="00DA2D8D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1FAB22D" w14:textId="0A53AC43" w:rsidR="003B5284" w:rsidRPr="00246995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Fiscal Agent Report – </w:t>
      </w:r>
      <w:r w:rsidRPr="00ED25A0">
        <w:rPr>
          <w:rFonts w:ascii="Calibri" w:eastAsia="Times New Roman" w:hAnsi="Calibri" w:cs="Calibri"/>
          <w:i/>
          <w:iCs/>
        </w:rPr>
        <w:t>Emily McVey</w:t>
      </w:r>
    </w:p>
    <w:p w14:paraId="759CE7A2" w14:textId="4980D375" w:rsidR="00242048" w:rsidRDefault="00242048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2023 Campaign </w:t>
      </w:r>
      <w:r w:rsidR="000739C7">
        <w:rPr>
          <w:rFonts w:ascii="Calibri" w:eastAsia="Times New Roman" w:hAnsi="Calibri" w:cs="Calibri"/>
        </w:rPr>
        <w:t>Financials Review</w:t>
      </w:r>
      <w:r w:rsidR="00C40D34">
        <w:rPr>
          <w:rFonts w:ascii="Calibri" w:eastAsia="Times New Roman" w:hAnsi="Calibri" w:cs="Calibri"/>
        </w:rPr>
        <w:t xml:space="preserve"> – </w:t>
      </w:r>
      <w:r w:rsidR="00FE088C">
        <w:rPr>
          <w:rFonts w:ascii="Calibri" w:eastAsia="Times New Roman" w:hAnsi="Calibri" w:cs="Calibri"/>
        </w:rPr>
        <w:t>T</w:t>
      </w:r>
      <w:r w:rsidR="00C40D34">
        <w:rPr>
          <w:rFonts w:ascii="Calibri" w:eastAsia="Times New Roman" w:hAnsi="Calibri" w:cs="Calibri"/>
        </w:rPr>
        <w:t xml:space="preserve">he 2023 Campaign budget is complete except for </w:t>
      </w:r>
      <w:r w:rsidR="00FE088C">
        <w:rPr>
          <w:rFonts w:ascii="Calibri" w:eastAsia="Times New Roman" w:hAnsi="Calibri" w:cs="Calibri"/>
        </w:rPr>
        <w:t xml:space="preserve">including </w:t>
      </w:r>
      <w:r w:rsidR="00C40D34">
        <w:rPr>
          <w:rFonts w:ascii="Calibri" w:eastAsia="Times New Roman" w:hAnsi="Calibri" w:cs="Calibri"/>
        </w:rPr>
        <w:t>the audit invoice</w:t>
      </w:r>
      <w:r w:rsidR="00FE088C">
        <w:rPr>
          <w:rFonts w:ascii="Calibri" w:eastAsia="Times New Roman" w:hAnsi="Calibri" w:cs="Calibri"/>
        </w:rPr>
        <w:t xml:space="preserve"> expense</w:t>
      </w:r>
      <w:r w:rsidR="00C40D34">
        <w:rPr>
          <w:rFonts w:ascii="Calibri" w:eastAsia="Times New Roman" w:hAnsi="Calibri" w:cs="Calibri"/>
        </w:rPr>
        <w:t xml:space="preserve">.  This campaign has </w:t>
      </w:r>
      <w:r w:rsidR="00FE088C">
        <w:rPr>
          <w:rFonts w:ascii="Calibri" w:eastAsia="Times New Roman" w:hAnsi="Calibri" w:cs="Calibri"/>
        </w:rPr>
        <w:t xml:space="preserve">a </w:t>
      </w:r>
      <w:r w:rsidR="00995542">
        <w:rPr>
          <w:rFonts w:ascii="Calibri" w:eastAsia="Times New Roman" w:hAnsi="Calibri" w:cs="Calibri"/>
        </w:rPr>
        <w:t>deficit</w:t>
      </w:r>
      <w:r w:rsidR="00C40D34">
        <w:rPr>
          <w:rFonts w:ascii="Calibri" w:eastAsia="Times New Roman" w:hAnsi="Calibri" w:cs="Calibri"/>
        </w:rPr>
        <w:t xml:space="preserve"> of $</w:t>
      </w:r>
      <w:r w:rsidR="004903D2">
        <w:rPr>
          <w:rFonts w:ascii="Calibri" w:eastAsia="Times New Roman" w:hAnsi="Calibri" w:cs="Calibri"/>
        </w:rPr>
        <w:t>3,175.45</w:t>
      </w:r>
      <w:r w:rsidR="00C40D34">
        <w:rPr>
          <w:rFonts w:ascii="Calibri" w:eastAsia="Times New Roman" w:hAnsi="Calibri" w:cs="Calibri"/>
        </w:rPr>
        <w:t xml:space="preserve"> because of the </w:t>
      </w:r>
      <w:r w:rsidR="00FE088C">
        <w:rPr>
          <w:rFonts w:ascii="Calibri" w:eastAsia="Times New Roman" w:hAnsi="Calibri" w:cs="Calibri"/>
        </w:rPr>
        <w:t>issue with payments made to</w:t>
      </w:r>
      <w:r w:rsidR="00C40D34">
        <w:rPr>
          <w:rFonts w:ascii="Calibri" w:eastAsia="Times New Roman" w:hAnsi="Calibri" w:cs="Calibri"/>
        </w:rPr>
        <w:t xml:space="preserve"> Energy Share</w:t>
      </w:r>
      <w:r w:rsidR="00FE088C">
        <w:rPr>
          <w:rFonts w:ascii="Calibri" w:eastAsia="Times New Roman" w:hAnsi="Calibri" w:cs="Calibri"/>
        </w:rPr>
        <w:t xml:space="preserve"> that should have been to</w:t>
      </w:r>
      <w:r w:rsidR="00C40D34">
        <w:rPr>
          <w:rFonts w:ascii="Calibri" w:eastAsia="Times New Roman" w:hAnsi="Calibri" w:cs="Calibri"/>
        </w:rPr>
        <w:t xml:space="preserve"> EarthShare MT.  </w:t>
      </w:r>
      <w:r w:rsidR="00FE088C">
        <w:rPr>
          <w:rFonts w:ascii="Calibri" w:eastAsia="Times New Roman" w:hAnsi="Calibri" w:cs="Calibri"/>
        </w:rPr>
        <w:t xml:space="preserve">This payment correction </w:t>
      </w:r>
      <w:r w:rsidR="00995542">
        <w:rPr>
          <w:rFonts w:ascii="Calibri" w:eastAsia="Times New Roman" w:hAnsi="Calibri" w:cs="Calibri"/>
        </w:rPr>
        <w:t>is well documented with</w:t>
      </w:r>
      <w:r w:rsidR="00FE088C">
        <w:rPr>
          <w:rFonts w:ascii="Calibri" w:eastAsia="Times New Roman" w:hAnsi="Calibri" w:cs="Calibri"/>
        </w:rPr>
        <w:t xml:space="preserve"> the </w:t>
      </w:r>
      <w:r w:rsidR="00C40D34">
        <w:rPr>
          <w:rFonts w:ascii="Calibri" w:eastAsia="Times New Roman" w:hAnsi="Calibri" w:cs="Calibri"/>
        </w:rPr>
        <w:t xml:space="preserve">detailed amounts </w:t>
      </w:r>
      <w:r w:rsidR="00995542">
        <w:rPr>
          <w:rFonts w:ascii="Calibri" w:eastAsia="Times New Roman" w:hAnsi="Calibri" w:cs="Calibri"/>
        </w:rPr>
        <w:t>stated</w:t>
      </w:r>
      <w:r w:rsidR="00C40D34">
        <w:rPr>
          <w:rFonts w:ascii="Calibri" w:eastAsia="Times New Roman" w:hAnsi="Calibri" w:cs="Calibri"/>
        </w:rPr>
        <w:t xml:space="preserve">.  </w:t>
      </w:r>
      <w:r w:rsidR="00FE088C">
        <w:rPr>
          <w:rFonts w:ascii="Calibri" w:eastAsia="Times New Roman" w:hAnsi="Calibri" w:cs="Calibri"/>
        </w:rPr>
        <w:t>During the audit review, n</w:t>
      </w:r>
      <w:r w:rsidR="00C40D34">
        <w:rPr>
          <w:rFonts w:ascii="Calibri" w:eastAsia="Times New Roman" w:hAnsi="Calibri" w:cs="Calibri"/>
        </w:rPr>
        <w:t xml:space="preserve">o other errors </w:t>
      </w:r>
      <w:r w:rsidR="00FE088C">
        <w:rPr>
          <w:rFonts w:ascii="Calibri" w:eastAsia="Times New Roman" w:hAnsi="Calibri" w:cs="Calibri"/>
        </w:rPr>
        <w:t>or issue</w:t>
      </w:r>
      <w:r w:rsidR="00995542">
        <w:rPr>
          <w:rFonts w:ascii="Calibri" w:eastAsia="Times New Roman" w:hAnsi="Calibri" w:cs="Calibri"/>
        </w:rPr>
        <w:t>s</w:t>
      </w:r>
      <w:r w:rsidR="00FE088C">
        <w:rPr>
          <w:rFonts w:ascii="Calibri" w:eastAsia="Times New Roman" w:hAnsi="Calibri" w:cs="Calibri"/>
        </w:rPr>
        <w:t xml:space="preserve"> </w:t>
      </w:r>
      <w:r w:rsidR="00C40D34">
        <w:rPr>
          <w:rFonts w:ascii="Calibri" w:eastAsia="Times New Roman" w:hAnsi="Calibri" w:cs="Calibri"/>
        </w:rPr>
        <w:t xml:space="preserve">were encountered.  </w:t>
      </w:r>
      <w:r w:rsidR="00FE088C">
        <w:rPr>
          <w:rFonts w:ascii="Calibri" w:eastAsia="Times New Roman" w:hAnsi="Calibri" w:cs="Calibri"/>
        </w:rPr>
        <w:t>Emily noted that t</w:t>
      </w:r>
      <w:r w:rsidR="00C40D34">
        <w:rPr>
          <w:rFonts w:ascii="Calibri" w:eastAsia="Times New Roman" w:hAnsi="Calibri" w:cs="Calibri"/>
        </w:rPr>
        <w:t xml:space="preserve">he deficit </w:t>
      </w:r>
      <w:r w:rsidR="00995542">
        <w:rPr>
          <w:rFonts w:ascii="Calibri" w:eastAsia="Times New Roman" w:hAnsi="Calibri" w:cs="Calibri"/>
        </w:rPr>
        <w:t>be cleared through</w:t>
      </w:r>
      <w:r w:rsidR="00C40D34">
        <w:rPr>
          <w:rFonts w:ascii="Calibri" w:eastAsia="Times New Roman" w:hAnsi="Calibri" w:cs="Calibri"/>
        </w:rPr>
        <w:t xml:space="preserve"> the 2024 campaign budget.  </w:t>
      </w:r>
      <w:r w:rsidR="004903D2">
        <w:rPr>
          <w:rFonts w:ascii="Calibri" w:eastAsia="Times New Roman" w:hAnsi="Calibri" w:cs="Calibri"/>
        </w:rPr>
        <w:t>Anita move</w:t>
      </w:r>
      <w:r w:rsidR="00FE088C">
        <w:rPr>
          <w:rFonts w:ascii="Calibri" w:eastAsia="Times New Roman" w:hAnsi="Calibri" w:cs="Calibri"/>
        </w:rPr>
        <w:t xml:space="preserve">d to approve the 2023 campaign financials with the audit invoice payment included and the deficit to be offset in the 2024 campaign budget.  </w:t>
      </w:r>
      <w:r w:rsidR="004903D2">
        <w:rPr>
          <w:rFonts w:ascii="Calibri" w:eastAsia="Times New Roman" w:hAnsi="Calibri" w:cs="Calibri"/>
        </w:rPr>
        <w:t>Mandy second</w:t>
      </w:r>
      <w:r w:rsidR="00FE088C">
        <w:rPr>
          <w:rFonts w:ascii="Calibri" w:eastAsia="Times New Roman" w:hAnsi="Calibri" w:cs="Calibri"/>
        </w:rPr>
        <w:t>ed the motion, and it passed</w:t>
      </w:r>
      <w:r w:rsidR="004903D2">
        <w:rPr>
          <w:rFonts w:ascii="Calibri" w:eastAsia="Times New Roman" w:hAnsi="Calibri" w:cs="Calibri"/>
        </w:rPr>
        <w:t xml:space="preserve"> unanimous</w:t>
      </w:r>
      <w:r w:rsidR="00FE088C">
        <w:rPr>
          <w:rFonts w:ascii="Calibri" w:eastAsia="Times New Roman" w:hAnsi="Calibri" w:cs="Calibri"/>
        </w:rPr>
        <w:t>ly</w:t>
      </w:r>
      <w:r w:rsidR="004903D2">
        <w:rPr>
          <w:rFonts w:ascii="Calibri" w:eastAsia="Times New Roman" w:hAnsi="Calibri" w:cs="Calibri"/>
        </w:rPr>
        <w:t>.</w:t>
      </w:r>
    </w:p>
    <w:p w14:paraId="28EBE837" w14:textId="5C78BAB2" w:rsidR="00411385" w:rsidRDefault="00411385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2024 Campaign </w:t>
      </w:r>
      <w:r w:rsidR="000739C7">
        <w:rPr>
          <w:rFonts w:ascii="Calibri" w:eastAsia="Times New Roman" w:hAnsi="Calibri" w:cs="Calibri"/>
        </w:rPr>
        <w:t>Financials Review</w:t>
      </w:r>
      <w:r w:rsidR="004903D2">
        <w:rPr>
          <w:rFonts w:ascii="Calibri" w:eastAsia="Times New Roman" w:hAnsi="Calibri" w:cs="Calibri"/>
        </w:rPr>
        <w:t xml:space="preserve"> – </w:t>
      </w:r>
      <w:r w:rsidR="00FE088C">
        <w:rPr>
          <w:rFonts w:ascii="Calibri" w:eastAsia="Times New Roman" w:hAnsi="Calibri" w:cs="Calibri"/>
        </w:rPr>
        <w:t>The s</w:t>
      </w:r>
      <w:r w:rsidR="004903D2">
        <w:rPr>
          <w:rFonts w:ascii="Calibri" w:eastAsia="Times New Roman" w:hAnsi="Calibri" w:cs="Calibri"/>
        </w:rPr>
        <w:t>econd</w:t>
      </w:r>
      <w:r w:rsidR="00FE088C">
        <w:rPr>
          <w:rFonts w:ascii="Calibri" w:eastAsia="Times New Roman" w:hAnsi="Calibri" w:cs="Calibri"/>
        </w:rPr>
        <w:t xml:space="preserve">-quarter </w:t>
      </w:r>
      <w:r w:rsidR="004903D2">
        <w:rPr>
          <w:rFonts w:ascii="Calibri" w:eastAsia="Times New Roman" w:hAnsi="Calibri" w:cs="Calibri"/>
        </w:rPr>
        <w:t>payout will be made next month.  No other activity has occurred</w:t>
      </w:r>
      <w:r w:rsidR="00FE088C">
        <w:rPr>
          <w:rFonts w:ascii="Calibri" w:eastAsia="Times New Roman" w:hAnsi="Calibri" w:cs="Calibri"/>
        </w:rPr>
        <w:t xml:space="preserve"> with this budget</w:t>
      </w:r>
      <w:r w:rsidR="004903D2">
        <w:rPr>
          <w:rFonts w:ascii="Calibri" w:eastAsia="Times New Roman" w:hAnsi="Calibri" w:cs="Calibri"/>
        </w:rPr>
        <w:t>. Mandy moved</w:t>
      </w:r>
      <w:r w:rsidR="00FE088C">
        <w:rPr>
          <w:rFonts w:ascii="Calibri" w:eastAsia="Times New Roman" w:hAnsi="Calibri" w:cs="Calibri"/>
        </w:rPr>
        <w:t xml:space="preserve"> to approve the 2024 Campaign financial report.  S</w:t>
      </w:r>
      <w:r w:rsidR="004903D2">
        <w:rPr>
          <w:rFonts w:ascii="Calibri" w:eastAsia="Times New Roman" w:hAnsi="Calibri" w:cs="Calibri"/>
        </w:rPr>
        <w:t>arah second</w:t>
      </w:r>
      <w:r w:rsidR="00FE088C">
        <w:rPr>
          <w:rFonts w:ascii="Calibri" w:eastAsia="Times New Roman" w:hAnsi="Calibri" w:cs="Calibri"/>
        </w:rPr>
        <w:t>ed the motion, and it passed</w:t>
      </w:r>
      <w:r w:rsidR="004903D2">
        <w:rPr>
          <w:rFonts w:ascii="Calibri" w:eastAsia="Times New Roman" w:hAnsi="Calibri" w:cs="Calibri"/>
        </w:rPr>
        <w:t xml:space="preserve"> unanimous</w:t>
      </w:r>
      <w:r w:rsidR="00FE088C">
        <w:rPr>
          <w:rFonts w:ascii="Calibri" w:eastAsia="Times New Roman" w:hAnsi="Calibri" w:cs="Calibri"/>
        </w:rPr>
        <w:t>ly</w:t>
      </w:r>
      <w:r w:rsidR="004903D2">
        <w:rPr>
          <w:rFonts w:ascii="Calibri" w:eastAsia="Times New Roman" w:hAnsi="Calibri" w:cs="Calibri"/>
        </w:rPr>
        <w:t>.</w:t>
      </w:r>
    </w:p>
    <w:p w14:paraId="23C35986" w14:textId="227EF0D6" w:rsidR="005A3967" w:rsidRDefault="005A3967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2025 Campaign Financials Review</w:t>
      </w:r>
      <w:r w:rsidR="004903D2">
        <w:rPr>
          <w:rFonts w:ascii="Calibri" w:eastAsia="Times New Roman" w:hAnsi="Calibri" w:cs="Calibri"/>
        </w:rPr>
        <w:t xml:space="preserve"> – </w:t>
      </w:r>
      <w:r w:rsidR="00FE088C">
        <w:rPr>
          <w:rFonts w:ascii="Calibri" w:eastAsia="Times New Roman" w:hAnsi="Calibri" w:cs="Calibri"/>
        </w:rPr>
        <w:t>Current activity includes the a</w:t>
      </w:r>
      <w:r w:rsidR="004903D2">
        <w:rPr>
          <w:rFonts w:ascii="Calibri" w:eastAsia="Times New Roman" w:hAnsi="Calibri" w:cs="Calibri"/>
        </w:rPr>
        <w:t xml:space="preserve">pplication </w:t>
      </w:r>
      <w:r w:rsidR="00FE088C">
        <w:rPr>
          <w:rFonts w:ascii="Calibri" w:eastAsia="Times New Roman" w:hAnsi="Calibri" w:cs="Calibri"/>
        </w:rPr>
        <w:t xml:space="preserve">and Rotunda event </w:t>
      </w:r>
      <w:r w:rsidR="004903D2">
        <w:rPr>
          <w:rFonts w:ascii="Calibri" w:eastAsia="Times New Roman" w:hAnsi="Calibri" w:cs="Calibri"/>
        </w:rPr>
        <w:t xml:space="preserve">fees being received.  No other activity is happening with this </w:t>
      </w:r>
      <w:r w:rsidR="00FE088C">
        <w:rPr>
          <w:rFonts w:ascii="Calibri" w:eastAsia="Times New Roman" w:hAnsi="Calibri" w:cs="Calibri"/>
        </w:rPr>
        <w:t xml:space="preserve">campaign </w:t>
      </w:r>
      <w:r w:rsidR="004903D2">
        <w:rPr>
          <w:rFonts w:ascii="Calibri" w:eastAsia="Times New Roman" w:hAnsi="Calibri" w:cs="Calibri"/>
        </w:rPr>
        <w:t>budget.  Mandy moved</w:t>
      </w:r>
      <w:r w:rsidR="00FE088C">
        <w:rPr>
          <w:rFonts w:ascii="Calibri" w:eastAsia="Times New Roman" w:hAnsi="Calibri" w:cs="Calibri"/>
        </w:rPr>
        <w:t xml:space="preserve"> to accept the financial report.  A</w:t>
      </w:r>
      <w:r w:rsidR="004903D2">
        <w:rPr>
          <w:rFonts w:ascii="Calibri" w:eastAsia="Times New Roman" w:hAnsi="Calibri" w:cs="Calibri"/>
        </w:rPr>
        <w:t xml:space="preserve">nita </w:t>
      </w:r>
      <w:r w:rsidR="00FE088C">
        <w:rPr>
          <w:rFonts w:ascii="Calibri" w:eastAsia="Times New Roman" w:hAnsi="Calibri" w:cs="Calibri"/>
        </w:rPr>
        <w:t xml:space="preserve">seconded the motion, and it passed </w:t>
      </w:r>
      <w:r w:rsidR="004903D2">
        <w:rPr>
          <w:rFonts w:ascii="Calibri" w:eastAsia="Times New Roman" w:hAnsi="Calibri" w:cs="Calibri"/>
        </w:rPr>
        <w:t>unanimous</w:t>
      </w:r>
      <w:r w:rsidR="00FE088C">
        <w:rPr>
          <w:rFonts w:ascii="Calibri" w:eastAsia="Times New Roman" w:hAnsi="Calibri" w:cs="Calibri"/>
        </w:rPr>
        <w:t>ly</w:t>
      </w:r>
      <w:r w:rsidR="004903D2">
        <w:rPr>
          <w:rFonts w:ascii="Calibri" w:eastAsia="Times New Roman" w:hAnsi="Calibri" w:cs="Calibri"/>
        </w:rPr>
        <w:t xml:space="preserve">. </w:t>
      </w:r>
    </w:p>
    <w:p w14:paraId="2CF37D73" w14:textId="342F6293" w:rsidR="00511C4E" w:rsidRDefault="00511C4E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2023 Audit Invoice Review</w:t>
      </w:r>
      <w:r w:rsidR="00C40D34">
        <w:rPr>
          <w:rFonts w:ascii="Calibri" w:eastAsia="Times New Roman" w:hAnsi="Calibri" w:cs="Calibri"/>
        </w:rPr>
        <w:t xml:space="preserve"> – </w:t>
      </w:r>
      <w:r w:rsidR="00FE088C">
        <w:rPr>
          <w:rFonts w:ascii="Calibri" w:eastAsia="Times New Roman" w:hAnsi="Calibri" w:cs="Calibri"/>
        </w:rPr>
        <w:t xml:space="preserve">The 2023 audit review invoice was received </w:t>
      </w:r>
      <w:r w:rsidR="00995542">
        <w:rPr>
          <w:rFonts w:ascii="Calibri" w:eastAsia="Times New Roman" w:hAnsi="Calibri" w:cs="Calibri"/>
        </w:rPr>
        <w:t>totaling</w:t>
      </w:r>
      <w:r w:rsidR="00FE088C">
        <w:rPr>
          <w:rFonts w:ascii="Calibri" w:eastAsia="Times New Roman" w:hAnsi="Calibri" w:cs="Calibri"/>
        </w:rPr>
        <w:t xml:space="preserve"> </w:t>
      </w:r>
      <w:r w:rsidR="00C40D34">
        <w:rPr>
          <w:rFonts w:ascii="Calibri" w:eastAsia="Times New Roman" w:hAnsi="Calibri" w:cs="Calibri"/>
        </w:rPr>
        <w:t xml:space="preserve">$2,230.46.  </w:t>
      </w:r>
      <w:r w:rsidR="00FE088C">
        <w:rPr>
          <w:rFonts w:ascii="Calibri" w:eastAsia="Times New Roman" w:hAnsi="Calibri" w:cs="Calibri"/>
        </w:rPr>
        <w:t xml:space="preserve">This amount is significantly lower than the budgeted amount for a complete audit by an accounting firm.  </w:t>
      </w:r>
      <w:r w:rsidR="00C40D34">
        <w:rPr>
          <w:rFonts w:ascii="Calibri" w:eastAsia="Times New Roman" w:hAnsi="Calibri" w:cs="Calibri"/>
        </w:rPr>
        <w:t>Sarah moved</w:t>
      </w:r>
      <w:r w:rsidR="00FE088C">
        <w:rPr>
          <w:rFonts w:ascii="Calibri" w:eastAsia="Times New Roman" w:hAnsi="Calibri" w:cs="Calibri"/>
        </w:rPr>
        <w:t xml:space="preserve"> to approve payment of this invoice.  A</w:t>
      </w:r>
      <w:r w:rsidR="00C40D34">
        <w:rPr>
          <w:rFonts w:ascii="Calibri" w:eastAsia="Times New Roman" w:hAnsi="Calibri" w:cs="Calibri"/>
        </w:rPr>
        <w:t>nita second</w:t>
      </w:r>
      <w:r w:rsidR="00FE088C">
        <w:rPr>
          <w:rFonts w:ascii="Calibri" w:eastAsia="Times New Roman" w:hAnsi="Calibri" w:cs="Calibri"/>
        </w:rPr>
        <w:t>ed the motion, and it passed u</w:t>
      </w:r>
      <w:r w:rsidR="00C40D34">
        <w:rPr>
          <w:rFonts w:ascii="Calibri" w:eastAsia="Times New Roman" w:hAnsi="Calibri" w:cs="Calibri"/>
        </w:rPr>
        <w:t>nanimous</w:t>
      </w:r>
      <w:r w:rsidR="00FE088C">
        <w:rPr>
          <w:rFonts w:ascii="Calibri" w:eastAsia="Times New Roman" w:hAnsi="Calibri" w:cs="Calibri"/>
        </w:rPr>
        <w:t>ly</w:t>
      </w:r>
      <w:r w:rsidR="00C40D34">
        <w:rPr>
          <w:rFonts w:ascii="Calibri" w:eastAsia="Times New Roman" w:hAnsi="Calibri" w:cs="Calibri"/>
        </w:rPr>
        <w:t xml:space="preserve">.  </w:t>
      </w:r>
    </w:p>
    <w:p w14:paraId="4D704A22" w14:textId="5F32736F" w:rsidR="00511C4E" w:rsidRDefault="00511C4E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Federation Invoices</w:t>
      </w:r>
      <w:r w:rsidR="004903D2">
        <w:rPr>
          <w:rFonts w:ascii="Calibri" w:eastAsia="Times New Roman" w:hAnsi="Calibri" w:cs="Calibri"/>
        </w:rPr>
        <w:t xml:space="preserve"> – The billing will begin as soon as the applications have been approved.  Emily </w:t>
      </w:r>
      <w:r w:rsidR="00FE088C">
        <w:rPr>
          <w:rFonts w:ascii="Calibri" w:eastAsia="Times New Roman" w:hAnsi="Calibri" w:cs="Calibri"/>
        </w:rPr>
        <w:t>will</w:t>
      </w:r>
      <w:r w:rsidR="004903D2">
        <w:rPr>
          <w:rFonts w:ascii="Calibri" w:eastAsia="Times New Roman" w:hAnsi="Calibri" w:cs="Calibri"/>
        </w:rPr>
        <w:t xml:space="preserve"> confirm the amounts are correct before sending the invoices to the federations.</w:t>
      </w:r>
    </w:p>
    <w:p w14:paraId="4E9208E6" w14:textId="77777777" w:rsidR="007D0FDD" w:rsidRPr="00ED25A0" w:rsidRDefault="007D0FDD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9920A85" w14:textId="3C326E98" w:rsidR="003B5284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>Coordinator Report –</w:t>
      </w:r>
      <w:r w:rsidR="009D4131">
        <w:rPr>
          <w:rFonts w:ascii="Calibri" w:eastAsia="Times New Roman" w:hAnsi="Calibri" w:cs="Calibri"/>
        </w:rPr>
        <w:t xml:space="preserve"> </w:t>
      </w:r>
      <w:r w:rsidR="00D34312">
        <w:rPr>
          <w:rFonts w:ascii="Calibri" w:eastAsia="Times New Roman" w:hAnsi="Calibri" w:cs="Calibri"/>
          <w:i/>
          <w:iCs/>
        </w:rPr>
        <w:t>Barry</w:t>
      </w:r>
      <w:r w:rsidR="00EF379F">
        <w:rPr>
          <w:rFonts w:ascii="Calibri" w:eastAsia="Times New Roman" w:hAnsi="Calibri" w:cs="Calibri"/>
          <w:i/>
          <w:iCs/>
        </w:rPr>
        <w:t xml:space="preserve"> Chalifoux</w:t>
      </w:r>
    </w:p>
    <w:p w14:paraId="1B214FF7" w14:textId="4DEA99FA" w:rsidR="00606DF7" w:rsidRPr="00606DF7" w:rsidRDefault="00606DF7" w:rsidP="00606DF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606DF7">
        <w:rPr>
          <w:rFonts w:ascii="Calibri" w:eastAsia="Times New Roman" w:hAnsi="Calibri" w:cs="Calibri"/>
        </w:rPr>
        <w:t>SECGC Application Update</w:t>
      </w:r>
      <w:r w:rsidR="004903D2">
        <w:rPr>
          <w:rFonts w:ascii="Calibri" w:eastAsia="Times New Roman" w:hAnsi="Calibri" w:cs="Calibri"/>
        </w:rPr>
        <w:t xml:space="preserve"> – Application review is complete for federations and affiliates.  A few minor issues were encountered.  Submittable had an issue with submitting documents.  </w:t>
      </w:r>
      <w:r w:rsidR="00FE088C">
        <w:rPr>
          <w:rFonts w:ascii="Calibri" w:eastAsia="Times New Roman" w:hAnsi="Calibri" w:cs="Calibri"/>
        </w:rPr>
        <w:t>If submitted documents</w:t>
      </w:r>
      <w:r w:rsidR="004903D2">
        <w:rPr>
          <w:rFonts w:ascii="Calibri" w:eastAsia="Times New Roman" w:hAnsi="Calibri" w:cs="Calibri"/>
        </w:rPr>
        <w:t xml:space="preserve"> required an edit, </w:t>
      </w:r>
      <w:r w:rsidR="00FE088C">
        <w:rPr>
          <w:rFonts w:ascii="Calibri" w:eastAsia="Times New Roman" w:hAnsi="Calibri" w:cs="Calibri"/>
        </w:rPr>
        <w:t>it</w:t>
      </w:r>
      <w:r w:rsidR="004903D2">
        <w:rPr>
          <w:rFonts w:ascii="Calibri" w:eastAsia="Times New Roman" w:hAnsi="Calibri" w:cs="Calibri"/>
        </w:rPr>
        <w:t xml:space="preserve"> was challenging</w:t>
      </w:r>
      <w:r w:rsidR="00FE088C">
        <w:rPr>
          <w:rFonts w:ascii="Calibri" w:eastAsia="Times New Roman" w:hAnsi="Calibri" w:cs="Calibri"/>
        </w:rPr>
        <w:t xml:space="preserve"> for nonprofits to correctly submit the documents</w:t>
      </w:r>
      <w:r w:rsidR="004903D2">
        <w:rPr>
          <w:rFonts w:ascii="Calibri" w:eastAsia="Times New Roman" w:hAnsi="Calibri" w:cs="Calibri"/>
        </w:rPr>
        <w:t xml:space="preserve">.  Barry suggested that </w:t>
      </w:r>
      <w:r w:rsidR="00FE088C">
        <w:rPr>
          <w:rFonts w:ascii="Calibri" w:eastAsia="Times New Roman" w:hAnsi="Calibri" w:cs="Calibri"/>
        </w:rPr>
        <w:t>n</w:t>
      </w:r>
      <w:r w:rsidR="004903D2">
        <w:rPr>
          <w:rFonts w:ascii="Calibri" w:eastAsia="Times New Roman" w:hAnsi="Calibri" w:cs="Calibri"/>
        </w:rPr>
        <w:t>onprofits be allowed to email the documents</w:t>
      </w:r>
      <w:r w:rsidR="00C349B2">
        <w:rPr>
          <w:rFonts w:ascii="Calibri" w:eastAsia="Times New Roman" w:hAnsi="Calibri" w:cs="Calibri"/>
        </w:rPr>
        <w:t>.  The council agreed it was acceptable to allow nonprofits to send documents via email</w:t>
      </w:r>
      <w:r w:rsidR="00A754D7">
        <w:rPr>
          <w:rFonts w:ascii="Calibri" w:eastAsia="Times New Roman" w:hAnsi="Calibri" w:cs="Calibri"/>
        </w:rPr>
        <w:t xml:space="preserve"> to be included with the applications</w:t>
      </w:r>
      <w:r w:rsidR="00C349B2">
        <w:rPr>
          <w:rFonts w:ascii="Calibri" w:eastAsia="Times New Roman" w:hAnsi="Calibri" w:cs="Calibri"/>
        </w:rPr>
        <w:t xml:space="preserve">.  </w:t>
      </w:r>
      <w:r w:rsidR="00A754D7">
        <w:rPr>
          <w:rFonts w:ascii="Calibri" w:eastAsia="Times New Roman" w:hAnsi="Calibri" w:cs="Calibri"/>
        </w:rPr>
        <w:t xml:space="preserve">Because of the issues experienced with Submittable, </w:t>
      </w:r>
      <w:r w:rsidR="00C349B2">
        <w:rPr>
          <w:rFonts w:ascii="Calibri" w:eastAsia="Times New Roman" w:hAnsi="Calibri" w:cs="Calibri"/>
        </w:rPr>
        <w:t xml:space="preserve">Barry will research possible options to use instead of Submittable.  </w:t>
      </w:r>
      <w:r w:rsidR="00A754D7">
        <w:rPr>
          <w:rFonts w:ascii="Calibri" w:eastAsia="Times New Roman" w:hAnsi="Calibri" w:cs="Calibri"/>
        </w:rPr>
        <w:t xml:space="preserve">The </w:t>
      </w:r>
      <w:r w:rsidR="00C349B2">
        <w:rPr>
          <w:rFonts w:ascii="Calibri" w:eastAsia="Times New Roman" w:hAnsi="Calibri" w:cs="Calibri"/>
        </w:rPr>
        <w:t xml:space="preserve">Rotunda event </w:t>
      </w:r>
      <w:r w:rsidR="00A754D7">
        <w:rPr>
          <w:rFonts w:ascii="Calibri" w:eastAsia="Times New Roman" w:hAnsi="Calibri" w:cs="Calibri"/>
        </w:rPr>
        <w:t>has</w:t>
      </w:r>
      <w:r w:rsidR="00C349B2">
        <w:rPr>
          <w:rFonts w:ascii="Calibri" w:eastAsia="Times New Roman" w:hAnsi="Calibri" w:cs="Calibri"/>
        </w:rPr>
        <w:t xml:space="preserve"> 22 of 70 responses received.  Mya will s</w:t>
      </w:r>
      <w:r w:rsidR="00A754D7">
        <w:rPr>
          <w:rFonts w:ascii="Calibri" w:eastAsia="Times New Roman" w:hAnsi="Calibri" w:cs="Calibri"/>
        </w:rPr>
        <w:t>end</w:t>
      </w:r>
      <w:r w:rsidR="00C349B2">
        <w:rPr>
          <w:rFonts w:ascii="Calibri" w:eastAsia="Times New Roman" w:hAnsi="Calibri" w:cs="Calibri"/>
        </w:rPr>
        <w:t xml:space="preserve"> another email to ensure the nonprofits are notified of the event.  Brochures and materials from nonprofits are being received.</w:t>
      </w:r>
    </w:p>
    <w:p w14:paraId="68057F2F" w14:textId="40180852" w:rsidR="00606DF7" w:rsidRPr="00606DF7" w:rsidRDefault="00606DF7" w:rsidP="00606DF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606DF7">
        <w:rPr>
          <w:rFonts w:ascii="Calibri" w:eastAsia="Times New Roman" w:hAnsi="Calibri" w:cs="Calibri"/>
        </w:rPr>
        <w:t>Donations Update</w:t>
      </w:r>
      <w:r w:rsidR="00C349B2">
        <w:rPr>
          <w:rFonts w:ascii="Calibri" w:eastAsia="Times New Roman" w:hAnsi="Calibri" w:cs="Calibri"/>
        </w:rPr>
        <w:t xml:space="preserve"> – A total of 26 gift cards ranging from $10 to $50 have been received.  Great Northern </w:t>
      </w:r>
      <w:r w:rsidR="00A754D7">
        <w:rPr>
          <w:rFonts w:ascii="Calibri" w:eastAsia="Times New Roman" w:hAnsi="Calibri" w:cs="Calibri"/>
        </w:rPr>
        <w:t>H</w:t>
      </w:r>
      <w:r w:rsidR="00C349B2">
        <w:rPr>
          <w:rFonts w:ascii="Calibri" w:eastAsia="Times New Roman" w:hAnsi="Calibri" w:cs="Calibri"/>
        </w:rPr>
        <w:t>otel is donating a night’s stay</w:t>
      </w:r>
      <w:r w:rsidR="00A754D7">
        <w:rPr>
          <w:rFonts w:ascii="Calibri" w:eastAsia="Times New Roman" w:hAnsi="Calibri" w:cs="Calibri"/>
        </w:rPr>
        <w:t xml:space="preserve">.  The process </w:t>
      </w:r>
      <w:proofErr w:type="gramStart"/>
      <w:r w:rsidR="00A754D7">
        <w:rPr>
          <w:rFonts w:ascii="Calibri" w:eastAsia="Times New Roman" w:hAnsi="Calibri" w:cs="Calibri"/>
        </w:rPr>
        <w:t>for</w:t>
      </w:r>
      <w:proofErr w:type="gramEnd"/>
      <w:r w:rsidR="00A754D7">
        <w:rPr>
          <w:rFonts w:ascii="Calibri" w:eastAsia="Times New Roman" w:hAnsi="Calibri" w:cs="Calibri"/>
        </w:rPr>
        <w:t xml:space="preserve"> </w:t>
      </w:r>
      <w:r w:rsidR="00995542">
        <w:rPr>
          <w:rFonts w:ascii="Calibri" w:eastAsia="Times New Roman" w:hAnsi="Calibri" w:cs="Calibri"/>
        </w:rPr>
        <w:t>requesting donated</w:t>
      </w:r>
      <w:r w:rsidR="00A754D7">
        <w:rPr>
          <w:rFonts w:ascii="Calibri" w:eastAsia="Times New Roman" w:hAnsi="Calibri" w:cs="Calibri"/>
        </w:rPr>
        <w:t xml:space="preserve"> tickets for the men’s and women’s Cat/</w:t>
      </w:r>
      <w:r w:rsidR="00C349B2">
        <w:rPr>
          <w:rFonts w:ascii="Calibri" w:eastAsia="Times New Roman" w:hAnsi="Calibri" w:cs="Calibri"/>
        </w:rPr>
        <w:t>Griz games</w:t>
      </w:r>
      <w:r w:rsidR="00A754D7">
        <w:rPr>
          <w:rFonts w:ascii="Calibri" w:eastAsia="Times New Roman" w:hAnsi="Calibri" w:cs="Calibri"/>
        </w:rPr>
        <w:t xml:space="preserve"> </w:t>
      </w:r>
      <w:r w:rsidR="00995542">
        <w:rPr>
          <w:rFonts w:ascii="Calibri" w:eastAsia="Times New Roman" w:hAnsi="Calibri" w:cs="Calibri"/>
        </w:rPr>
        <w:t xml:space="preserve">has </w:t>
      </w:r>
      <w:r w:rsidR="00A754D7">
        <w:rPr>
          <w:rFonts w:ascii="Calibri" w:eastAsia="Times New Roman" w:hAnsi="Calibri" w:cs="Calibri"/>
        </w:rPr>
        <w:t>changed</w:t>
      </w:r>
      <w:r w:rsidR="00C349B2">
        <w:rPr>
          <w:rFonts w:ascii="Calibri" w:eastAsia="Times New Roman" w:hAnsi="Calibri" w:cs="Calibri"/>
        </w:rPr>
        <w:t xml:space="preserve">.  </w:t>
      </w:r>
      <w:r w:rsidR="00995542">
        <w:rPr>
          <w:rFonts w:ascii="Calibri" w:eastAsia="Times New Roman" w:hAnsi="Calibri" w:cs="Calibri"/>
        </w:rPr>
        <w:t xml:space="preserve">Kirsten shared that the football and basketball tickets were included as prizes during the first two weeks of the campaign since those are coveted prizes and people donate early for a chance to win those tickets. </w:t>
      </w:r>
      <w:r w:rsidR="002F1E15">
        <w:rPr>
          <w:rFonts w:ascii="Calibri" w:eastAsia="Times New Roman" w:hAnsi="Calibri" w:cs="Calibri"/>
        </w:rPr>
        <w:t>Barry and Mya</w:t>
      </w:r>
      <w:r w:rsidR="00C349B2">
        <w:rPr>
          <w:rFonts w:ascii="Calibri" w:eastAsia="Times New Roman" w:hAnsi="Calibri" w:cs="Calibri"/>
        </w:rPr>
        <w:t xml:space="preserve"> are working </w:t>
      </w:r>
      <w:r w:rsidR="00A754D7">
        <w:rPr>
          <w:rFonts w:ascii="Calibri" w:eastAsia="Times New Roman" w:hAnsi="Calibri" w:cs="Calibri"/>
        </w:rPr>
        <w:t xml:space="preserve">through the process </w:t>
      </w:r>
      <w:r w:rsidR="00C349B2">
        <w:rPr>
          <w:rFonts w:ascii="Calibri" w:eastAsia="Times New Roman" w:hAnsi="Calibri" w:cs="Calibri"/>
        </w:rPr>
        <w:t xml:space="preserve">to </w:t>
      </w:r>
      <w:r w:rsidR="00A754D7">
        <w:rPr>
          <w:rFonts w:ascii="Calibri" w:eastAsia="Times New Roman" w:hAnsi="Calibri" w:cs="Calibri"/>
        </w:rPr>
        <w:t>obtain</w:t>
      </w:r>
      <w:r w:rsidR="00C349B2">
        <w:rPr>
          <w:rFonts w:ascii="Calibri" w:eastAsia="Times New Roman" w:hAnsi="Calibri" w:cs="Calibri"/>
        </w:rPr>
        <w:t xml:space="preserve"> th</w:t>
      </w:r>
      <w:r w:rsidR="00A754D7">
        <w:rPr>
          <w:rFonts w:ascii="Calibri" w:eastAsia="Times New Roman" w:hAnsi="Calibri" w:cs="Calibri"/>
        </w:rPr>
        <w:t>os</w:t>
      </w:r>
      <w:r w:rsidR="00C349B2">
        <w:rPr>
          <w:rFonts w:ascii="Calibri" w:eastAsia="Times New Roman" w:hAnsi="Calibri" w:cs="Calibri"/>
        </w:rPr>
        <w:t xml:space="preserve">e tickets.  Barry will come to Helena to contact prize donors in person, including Helena Motors, Blue Cross and Blue Shield of Montana, and others.  </w:t>
      </w:r>
      <w:r w:rsidR="00C349B2">
        <w:rPr>
          <w:rFonts w:ascii="Calibri" w:eastAsia="Times New Roman" w:hAnsi="Calibri" w:cs="Calibri"/>
        </w:rPr>
        <w:br/>
      </w:r>
      <w:r w:rsidR="00C349B2">
        <w:rPr>
          <w:rFonts w:ascii="Calibri" w:eastAsia="Times New Roman" w:hAnsi="Calibri" w:cs="Calibri"/>
        </w:rPr>
        <w:br/>
        <w:t xml:space="preserve">Kirsten shared </w:t>
      </w:r>
      <w:r w:rsidR="002F1E15">
        <w:rPr>
          <w:rFonts w:ascii="Calibri" w:eastAsia="Times New Roman" w:hAnsi="Calibri" w:cs="Calibri"/>
        </w:rPr>
        <w:t xml:space="preserve">the </w:t>
      </w:r>
      <w:r w:rsidR="00C349B2">
        <w:rPr>
          <w:rFonts w:ascii="Calibri" w:eastAsia="Times New Roman" w:hAnsi="Calibri" w:cs="Calibri"/>
        </w:rPr>
        <w:t xml:space="preserve">idea of getting multiple larger prizes to augment the grand prize, such as the Lewistown Charlie Russell dinner train ride with a hotel stay or the Flathead Lake Alpine Coaster. The idea was to get more regional prizes from the four quadrants of the state that would hopefully encourage more participation from </w:t>
      </w:r>
      <w:r w:rsidR="002F1E15">
        <w:rPr>
          <w:rFonts w:ascii="Calibri" w:eastAsia="Times New Roman" w:hAnsi="Calibri" w:cs="Calibri"/>
        </w:rPr>
        <w:t xml:space="preserve">employees </w:t>
      </w:r>
      <w:r w:rsidR="00C349B2">
        <w:rPr>
          <w:rFonts w:ascii="Calibri" w:eastAsia="Times New Roman" w:hAnsi="Calibri" w:cs="Calibri"/>
        </w:rPr>
        <w:t>across the state.</w:t>
      </w:r>
      <w:r w:rsidR="002F1E15">
        <w:rPr>
          <w:rFonts w:ascii="Calibri" w:eastAsia="Times New Roman" w:hAnsi="Calibri" w:cs="Calibri"/>
        </w:rPr>
        <w:t xml:space="preserve"> </w:t>
      </w:r>
      <w:r w:rsidR="00C349B2">
        <w:rPr>
          <w:rFonts w:ascii="Calibri" w:eastAsia="Times New Roman" w:hAnsi="Calibri" w:cs="Calibri"/>
        </w:rPr>
        <w:t xml:space="preserve"> </w:t>
      </w:r>
      <w:r w:rsidR="002F1E15">
        <w:rPr>
          <w:rFonts w:ascii="Calibri" w:eastAsia="Times New Roman" w:hAnsi="Calibri" w:cs="Calibri"/>
        </w:rPr>
        <w:br/>
      </w:r>
      <w:r w:rsidR="002F1E15">
        <w:rPr>
          <w:rFonts w:ascii="Calibri" w:eastAsia="Times New Roman" w:hAnsi="Calibri" w:cs="Calibri"/>
        </w:rPr>
        <w:br/>
        <w:t xml:space="preserve">If any council members have additional suggestions or ideas, please email the ideas to Mya via email at </w:t>
      </w:r>
      <w:hyperlink r:id="rId11" w:history="1">
        <w:r w:rsidR="002F1E15" w:rsidRPr="007D3C33">
          <w:rPr>
            <w:rStyle w:val="Hyperlink"/>
            <w:rFonts w:ascii="Calibri" w:eastAsia="Times New Roman" w:hAnsi="Calibri" w:cs="Calibri"/>
          </w:rPr>
          <w:t>secgc@tansiconsulting.com</w:t>
        </w:r>
      </w:hyperlink>
      <w:r w:rsidR="002F1E15">
        <w:rPr>
          <w:rFonts w:ascii="Calibri" w:eastAsia="Times New Roman" w:hAnsi="Calibri" w:cs="Calibri"/>
        </w:rPr>
        <w:t>.</w:t>
      </w:r>
    </w:p>
    <w:p w14:paraId="35ED20B7" w14:textId="001A0E86" w:rsidR="00606DF7" w:rsidRPr="00606DF7" w:rsidRDefault="00606DF7" w:rsidP="00606DF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606DF7">
        <w:rPr>
          <w:rFonts w:ascii="Calibri" w:eastAsia="Times New Roman" w:hAnsi="Calibri" w:cs="Calibri"/>
        </w:rPr>
        <w:t xml:space="preserve">Discussion on </w:t>
      </w:r>
      <w:r w:rsidR="002F1E15">
        <w:rPr>
          <w:rFonts w:ascii="Calibri" w:eastAsia="Times New Roman" w:hAnsi="Calibri" w:cs="Calibri"/>
        </w:rPr>
        <w:t xml:space="preserve">Department </w:t>
      </w:r>
      <w:r w:rsidRPr="00606DF7">
        <w:rPr>
          <w:rFonts w:ascii="Calibri" w:eastAsia="Times New Roman" w:hAnsi="Calibri" w:cs="Calibri"/>
        </w:rPr>
        <w:t>Coordinators</w:t>
      </w:r>
      <w:r w:rsidR="002F1E15">
        <w:rPr>
          <w:rFonts w:ascii="Calibri" w:eastAsia="Times New Roman" w:hAnsi="Calibri" w:cs="Calibri"/>
        </w:rPr>
        <w:t xml:space="preserve"> – Mya and Barry have the 2024 Department Coordinator list. Barry </w:t>
      </w:r>
      <w:r w:rsidR="005C6CF8">
        <w:rPr>
          <w:rFonts w:ascii="Calibri" w:eastAsia="Times New Roman" w:hAnsi="Calibri" w:cs="Calibri"/>
        </w:rPr>
        <w:t xml:space="preserve">asked how </w:t>
      </w:r>
      <w:r w:rsidR="002F1E15">
        <w:rPr>
          <w:rFonts w:ascii="Calibri" w:eastAsia="Times New Roman" w:hAnsi="Calibri" w:cs="Calibri"/>
        </w:rPr>
        <w:t>the coordinators</w:t>
      </w:r>
      <w:r w:rsidR="005C6CF8">
        <w:rPr>
          <w:rFonts w:ascii="Calibri" w:eastAsia="Times New Roman" w:hAnsi="Calibri" w:cs="Calibri"/>
        </w:rPr>
        <w:t xml:space="preserve"> were selected or identified </w:t>
      </w:r>
      <w:r w:rsidR="002F1E15">
        <w:rPr>
          <w:rFonts w:ascii="Calibri" w:eastAsia="Times New Roman" w:hAnsi="Calibri" w:cs="Calibri"/>
        </w:rPr>
        <w:t xml:space="preserve">during previous campaigns. </w:t>
      </w:r>
      <w:r w:rsidR="005C6CF8">
        <w:rPr>
          <w:rFonts w:ascii="Calibri" w:eastAsia="Times New Roman" w:hAnsi="Calibri" w:cs="Calibri"/>
        </w:rPr>
        <w:t>Kirsten explained that Barry should e</w:t>
      </w:r>
      <w:r w:rsidR="002F1E15">
        <w:rPr>
          <w:rFonts w:ascii="Calibri" w:eastAsia="Times New Roman" w:hAnsi="Calibri" w:cs="Calibri"/>
        </w:rPr>
        <w:t xml:space="preserve">mail </w:t>
      </w:r>
      <w:r w:rsidR="005C6CF8">
        <w:rPr>
          <w:rFonts w:ascii="Calibri" w:eastAsia="Times New Roman" w:hAnsi="Calibri" w:cs="Calibri"/>
        </w:rPr>
        <w:t xml:space="preserve">the </w:t>
      </w:r>
      <w:r w:rsidR="002F1E15">
        <w:rPr>
          <w:rFonts w:ascii="Calibri" w:eastAsia="Times New Roman" w:hAnsi="Calibri" w:cs="Calibri"/>
        </w:rPr>
        <w:t xml:space="preserve">coordinators to </w:t>
      </w:r>
      <w:r w:rsidR="005C6CF8">
        <w:rPr>
          <w:rFonts w:ascii="Calibri" w:eastAsia="Times New Roman" w:hAnsi="Calibri" w:cs="Calibri"/>
        </w:rPr>
        <w:t>confirm</w:t>
      </w:r>
      <w:r w:rsidR="002F1E15">
        <w:rPr>
          <w:rFonts w:ascii="Calibri" w:eastAsia="Times New Roman" w:hAnsi="Calibri" w:cs="Calibri"/>
        </w:rPr>
        <w:t xml:space="preserve"> if they are able </w:t>
      </w:r>
      <w:r w:rsidR="005C6CF8">
        <w:rPr>
          <w:rFonts w:ascii="Calibri" w:eastAsia="Times New Roman" w:hAnsi="Calibri" w:cs="Calibri"/>
        </w:rPr>
        <w:t>to assist with</w:t>
      </w:r>
      <w:r w:rsidR="002F1E15">
        <w:rPr>
          <w:rFonts w:ascii="Calibri" w:eastAsia="Times New Roman" w:hAnsi="Calibri" w:cs="Calibri"/>
        </w:rPr>
        <w:t xml:space="preserve"> this</w:t>
      </w:r>
      <w:r w:rsidR="005C6CF8">
        <w:rPr>
          <w:rFonts w:ascii="Calibri" w:eastAsia="Times New Roman" w:hAnsi="Calibri" w:cs="Calibri"/>
        </w:rPr>
        <w:t xml:space="preserve"> year’s</w:t>
      </w:r>
      <w:r w:rsidR="002F1E15">
        <w:rPr>
          <w:rFonts w:ascii="Calibri" w:eastAsia="Times New Roman" w:hAnsi="Calibri" w:cs="Calibri"/>
        </w:rPr>
        <w:t xml:space="preserve"> campaign</w:t>
      </w:r>
      <w:r w:rsidR="005C6CF8">
        <w:rPr>
          <w:rFonts w:ascii="Calibri" w:eastAsia="Times New Roman" w:hAnsi="Calibri" w:cs="Calibri"/>
        </w:rPr>
        <w:t xml:space="preserve">.  If not, </w:t>
      </w:r>
      <w:r w:rsidR="002F1E15">
        <w:rPr>
          <w:rFonts w:ascii="Calibri" w:eastAsia="Times New Roman" w:hAnsi="Calibri" w:cs="Calibri"/>
        </w:rPr>
        <w:t>a new coordinator</w:t>
      </w:r>
      <w:r w:rsidR="005C6CF8">
        <w:rPr>
          <w:rFonts w:ascii="Calibri" w:eastAsia="Times New Roman" w:hAnsi="Calibri" w:cs="Calibri"/>
        </w:rPr>
        <w:t xml:space="preserve"> would need to be identified</w:t>
      </w:r>
      <w:r w:rsidR="002F1E15">
        <w:rPr>
          <w:rFonts w:ascii="Calibri" w:eastAsia="Times New Roman" w:hAnsi="Calibri" w:cs="Calibri"/>
        </w:rPr>
        <w:t xml:space="preserve">. </w:t>
      </w:r>
      <w:r w:rsidR="005C6CF8">
        <w:rPr>
          <w:rFonts w:ascii="Calibri" w:eastAsia="Times New Roman" w:hAnsi="Calibri" w:cs="Calibri"/>
        </w:rPr>
        <w:t>Barry asked w</w:t>
      </w:r>
      <w:r w:rsidR="0060132E">
        <w:rPr>
          <w:rFonts w:ascii="Calibri" w:eastAsia="Times New Roman" w:hAnsi="Calibri" w:cs="Calibri"/>
        </w:rPr>
        <w:t xml:space="preserve">hat ideas </w:t>
      </w:r>
      <w:r w:rsidR="005C6CF8">
        <w:rPr>
          <w:rFonts w:ascii="Calibri" w:eastAsia="Times New Roman" w:hAnsi="Calibri" w:cs="Calibri"/>
        </w:rPr>
        <w:t xml:space="preserve">others have </w:t>
      </w:r>
      <w:r w:rsidR="00995542">
        <w:rPr>
          <w:rFonts w:ascii="Calibri" w:eastAsia="Times New Roman" w:hAnsi="Calibri" w:cs="Calibri"/>
        </w:rPr>
        <w:t>that would</w:t>
      </w:r>
      <w:r w:rsidR="0060132E">
        <w:rPr>
          <w:rFonts w:ascii="Calibri" w:eastAsia="Times New Roman" w:hAnsi="Calibri" w:cs="Calibri"/>
        </w:rPr>
        <w:t xml:space="preserve"> enhance communication with agency employees.  Kirsten </w:t>
      </w:r>
      <w:r w:rsidR="005C6CF8">
        <w:rPr>
          <w:rFonts w:ascii="Calibri" w:eastAsia="Times New Roman" w:hAnsi="Calibri" w:cs="Calibri"/>
        </w:rPr>
        <w:t xml:space="preserve">shared she </w:t>
      </w:r>
      <w:r w:rsidR="0060132E">
        <w:rPr>
          <w:rFonts w:ascii="Calibri" w:eastAsia="Times New Roman" w:hAnsi="Calibri" w:cs="Calibri"/>
        </w:rPr>
        <w:t xml:space="preserve">adds the information to the department’s bi-weekly email update.  Mandy shared </w:t>
      </w:r>
      <w:r w:rsidR="005C6CF8">
        <w:rPr>
          <w:rFonts w:ascii="Calibri" w:eastAsia="Times New Roman" w:hAnsi="Calibri" w:cs="Calibri"/>
        </w:rPr>
        <w:t>her agency provides</w:t>
      </w:r>
      <w:r w:rsidR="0060132E">
        <w:rPr>
          <w:rFonts w:ascii="Calibri" w:eastAsia="Times New Roman" w:hAnsi="Calibri" w:cs="Calibri"/>
        </w:rPr>
        <w:t xml:space="preserve"> weekly emails to employees with </w:t>
      </w:r>
      <w:r w:rsidR="005C6CF8">
        <w:rPr>
          <w:rFonts w:ascii="Calibri" w:eastAsia="Times New Roman" w:hAnsi="Calibri" w:cs="Calibri"/>
        </w:rPr>
        <w:t xml:space="preserve">messages from the </w:t>
      </w:r>
      <w:r w:rsidR="0060132E">
        <w:rPr>
          <w:rFonts w:ascii="Calibri" w:eastAsia="Times New Roman" w:hAnsi="Calibri" w:cs="Calibri"/>
        </w:rPr>
        <w:t>agency leadership team shar</w:t>
      </w:r>
      <w:r w:rsidR="00995542">
        <w:rPr>
          <w:rFonts w:ascii="Calibri" w:eastAsia="Times New Roman" w:hAnsi="Calibri" w:cs="Calibri"/>
        </w:rPr>
        <w:t>ing</w:t>
      </w:r>
      <w:r w:rsidR="0060132E">
        <w:rPr>
          <w:rFonts w:ascii="Calibri" w:eastAsia="Times New Roman" w:hAnsi="Calibri" w:cs="Calibri"/>
        </w:rPr>
        <w:t xml:space="preserve"> </w:t>
      </w:r>
      <w:r w:rsidR="005C6CF8">
        <w:rPr>
          <w:rFonts w:ascii="Calibri" w:eastAsia="Times New Roman" w:hAnsi="Calibri" w:cs="Calibri"/>
        </w:rPr>
        <w:t xml:space="preserve">why they </w:t>
      </w:r>
      <w:r w:rsidR="0060132E">
        <w:rPr>
          <w:rFonts w:ascii="Calibri" w:eastAsia="Times New Roman" w:hAnsi="Calibri" w:cs="Calibri"/>
        </w:rPr>
        <w:t xml:space="preserve">donate to </w:t>
      </w:r>
      <w:r w:rsidR="005C6CF8">
        <w:rPr>
          <w:rFonts w:ascii="Calibri" w:eastAsia="Times New Roman" w:hAnsi="Calibri" w:cs="Calibri"/>
        </w:rPr>
        <w:t>the SECGC</w:t>
      </w:r>
      <w:r w:rsidR="0060132E">
        <w:rPr>
          <w:rFonts w:ascii="Calibri" w:eastAsia="Times New Roman" w:hAnsi="Calibri" w:cs="Calibri"/>
        </w:rPr>
        <w:t>.</w:t>
      </w:r>
      <w:r w:rsidR="002F1E15">
        <w:rPr>
          <w:rFonts w:ascii="Calibri" w:eastAsia="Times New Roman" w:hAnsi="Calibri" w:cs="Calibri"/>
        </w:rPr>
        <w:t xml:space="preserve"> </w:t>
      </w:r>
      <w:r w:rsidR="007D1589">
        <w:rPr>
          <w:rFonts w:ascii="Calibri" w:eastAsia="Times New Roman" w:hAnsi="Calibri" w:cs="Calibri"/>
        </w:rPr>
        <w:t>Barry will incorporate the ideas and suggestions into the new department coordinator training</w:t>
      </w:r>
      <w:r w:rsidR="005C6CF8">
        <w:rPr>
          <w:rFonts w:ascii="Calibri" w:eastAsia="Times New Roman" w:hAnsi="Calibri" w:cs="Calibri"/>
        </w:rPr>
        <w:t xml:space="preserve"> being developed</w:t>
      </w:r>
      <w:r w:rsidR="007D1589">
        <w:rPr>
          <w:rFonts w:ascii="Calibri" w:eastAsia="Times New Roman" w:hAnsi="Calibri" w:cs="Calibri"/>
        </w:rPr>
        <w:t>.</w:t>
      </w:r>
    </w:p>
    <w:p w14:paraId="24AC2787" w14:textId="77777777" w:rsidR="003B5284" w:rsidRPr="00ED25A0" w:rsidRDefault="003B5284" w:rsidP="00DA2D8D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BF0521C" w14:textId="77777777" w:rsidR="00974B67" w:rsidRDefault="00974B67" w:rsidP="00974B6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Chair Report – </w:t>
      </w:r>
      <w:r w:rsidRPr="00ED25A0">
        <w:rPr>
          <w:rFonts w:ascii="Calibri" w:eastAsia="Times New Roman" w:hAnsi="Calibri" w:cs="Calibri"/>
          <w:i/>
          <w:iCs/>
        </w:rPr>
        <w:t>Dean Mack</w:t>
      </w:r>
    </w:p>
    <w:p w14:paraId="6F6FC87C" w14:textId="680EA395" w:rsidR="001A21B8" w:rsidRDefault="001A21B8" w:rsidP="001A21B8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Kathy Ralston’s retiring at the end of August 2025.  </w:t>
      </w:r>
      <w:r w:rsidR="00606DF7">
        <w:rPr>
          <w:rFonts w:ascii="Calibri" w:eastAsia="Times New Roman" w:hAnsi="Calibri" w:cs="Calibri"/>
        </w:rPr>
        <w:t xml:space="preserve">Kathy’s open </w:t>
      </w:r>
      <w:r w:rsidR="00BD3CEF">
        <w:rPr>
          <w:rFonts w:ascii="Calibri" w:eastAsia="Times New Roman" w:hAnsi="Calibri" w:cs="Calibri"/>
        </w:rPr>
        <w:t xml:space="preserve">advisory </w:t>
      </w:r>
      <w:r w:rsidR="00606DF7">
        <w:rPr>
          <w:rFonts w:ascii="Calibri" w:eastAsia="Times New Roman" w:hAnsi="Calibri" w:cs="Calibri"/>
        </w:rPr>
        <w:t>council position will n</w:t>
      </w:r>
      <w:r>
        <w:rPr>
          <w:rFonts w:ascii="Calibri" w:eastAsia="Times New Roman" w:hAnsi="Calibri" w:cs="Calibri"/>
        </w:rPr>
        <w:t xml:space="preserve">eed to </w:t>
      </w:r>
      <w:r w:rsidR="00606DF7">
        <w:rPr>
          <w:rFonts w:ascii="Calibri" w:eastAsia="Times New Roman" w:hAnsi="Calibri" w:cs="Calibri"/>
        </w:rPr>
        <w:t>be filled</w:t>
      </w:r>
      <w:r>
        <w:rPr>
          <w:rFonts w:ascii="Calibri" w:eastAsia="Times New Roman" w:hAnsi="Calibri" w:cs="Calibri"/>
        </w:rPr>
        <w:t>.</w:t>
      </w:r>
      <w:r w:rsidR="005C6CF8">
        <w:rPr>
          <w:rFonts w:ascii="Calibri" w:eastAsia="Times New Roman" w:hAnsi="Calibri" w:cs="Calibri"/>
        </w:rPr>
        <w:t xml:space="preserve"> Kathy is checking if someone from Corrections would like to fill her position.  If no one is identified, the council will search for a replacement from other agencies.</w:t>
      </w:r>
    </w:p>
    <w:p w14:paraId="499B5223" w14:textId="0ED28A9A" w:rsidR="007128C4" w:rsidRPr="00742E1B" w:rsidRDefault="007128C4" w:rsidP="001A21B8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SECGC and HCBD Collaboration – draft document attached</w:t>
      </w:r>
      <w:r w:rsidR="00E56D04">
        <w:rPr>
          <w:rFonts w:ascii="Calibri" w:eastAsia="Times New Roman" w:hAnsi="Calibri" w:cs="Calibri"/>
        </w:rPr>
        <w:t xml:space="preserve">. </w:t>
      </w:r>
      <w:r w:rsidR="008975AB">
        <w:rPr>
          <w:rFonts w:ascii="Calibri" w:eastAsia="Times New Roman" w:hAnsi="Calibri" w:cs="Calibri"/>
        </w:rPr>
        <w:t>After discuss</w:t>
      </w:r>
      <w:r w:rsidR="005C6CF8">
        <w:rPr>
          <w:rFonts w:ascii="Calibri" w:eastAsia="Times New Roman" w:hAnsi="Calibri" w:cs="Calibri"/>
        </w:rPr>
        <w:t>ing the pros and cons of the collaboration</w:t>
      </w:r>
      <w:r w:rsidR="008975AB">
        <w:rPr>
          <w:rFonts w:ascii="Calibri" w:eastAsia="Times New Roman" w:hAnsi="Calibri" w:cs="Calibri"/>
        </w:rPr>
        <w:t xml:space="preserve"> recommendation, the council members </w:t>
      </w:r>
      <w:r w:rsidR="005C6CF8">
        <w:rPr>
          <w:rFonts w:ascii="Calibri" w:eastAsia="Times New Roman" w:hAnsi="Calibri" w:cs="Calibri"/>
        </w:rPr>
        <w:t>agreed to</w:t>
      </w:r>
      <w:r w:rsidR="008975AB">
        <w:rPr>
          <w:rFonts w:ascii="Calibri" w:eastAsia="Times New Roman" w:hAnsi="Calibri" w:cs="Calibri"/>
        </w:rPr>
        <w:t xml:space="preserve"> tabl</w:t>
      </w:r>
      <w:r w:rsidR="005C6CF8">
        <w:rPr>
          <w:rFonts w:ascii="Calibri" w:eastAsia="Times New Roman" w:hAnsi="Calibri" w:cs="Calibri"/>
        </w:rPr>
        <w:t>e</w:t>
      </w:r>
      <w:r w:rsidR="008975AB">
        <w:rPr>
          <w:rFonts w:ascii="Calibri" w:eastAsia="Times New Roman" w:hAnsi="Calibri" w:cs="Calibri"/>
        </w:rPr>
        <w:t xml:space="preserve"> this idea for the 2025 </w:t>
      </w:r>
      <w:r w:rsidR="005C6CF8">
        <w:rPr>
          <w:rFonts w:ascii="Calibri" w:eastAsia="Times New Roman" w:hAnsi="Calibri" w:cs="Calibri"/>
        </w:rPr>
        <w:t>campaign</w:t>
      </w:r>
      <w:r w:rsidR="008975AB">
        <w:rPr>
          <w:rFonts w:ascii="Calibri" w:eastAsia="Times New Roman" w:hAnsi="Calibri" w:cs="Calibri"/>
        </w:rPr>
        <w:t>.</w:t>
      </w:r>
      <w:r w:rsidR="005C6CF8">
        <w:rPr>
          <w:rFonts w:ascii="Calibri" w:eastAsia="Times New Roman" w:hAnsi="Calibri" w:cs="Calibri"/>
        </w:rPr>
        <w:t xml:space="preserve"> This collaboration can be further evaluated to determine if a collaboration can happen for the 2026 campaign.  Dean will communicate this decision to Kim at HCBD.</w:t>
      </w:r>
      <w:r w:rsidR="00E56D04">
        <w:rPr>
          <w:rFonts w:ascii="Calibri" w:eastAsia="Times New Roman" w:hAnsi="Calibri" w:cs="Calibri"/>
        </w:rPr>
        <w:t xml:space="preserve"> </w:t>
      </w:r>
    </w:p>
    <w:p w14:paraId="1D8AAEE7" w14:textId="77777777" w:rsidR="00974B67" w:rsidRPr="00ED25A0" w:rsidRDefault="00974B67" w:rsidP="00974B67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7B6A5974" w14:textId="675A8E48" w:rsidR="003B5284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Other </w:t>
      </w:r>
      <w:r w:rsidR="00CB1F37">
        <w:rPr>
          <w:rFonts w:ascii="Calibri" w:eastAsia="Times New Roman" w:hAnsi="Calibri" w:cs="Calibri"/>
        </w:rPr>
        <w:t>B</w:t>
      </w:r>
      <w:r w:rsidRPr="00ED25A0">
        <w:rPr>
          <w:rFonts w:ascii="Calibri" w:eastAsia="Times New Roman" w:hAnsi="Calibri" w:cs="Calibri"/>
        </w:rPr>
        <w:t>usiness</w:t>
      </w:r>
      <w:r w:rsidR="005C6CF8">
        <w:rPr>
          <w:rFonts w:ascii="Calibri" w:eastAsia="Times New Roman" w:hAnsi="Calibri" w:cs="Calibri"/>
        </w:rPr>
        <w:t xml:space="preserve"> – </w:t>
      </w:r>
      <w:r w:rsidR="008975AB">
        <w:rPr>
          <w:rFonts w:ascii="Calibri" w:eastAsia="Times New Roman" w:hAnsi="Calibri" w:cs="Calibri"/>
        </w:rPr>
        <w:t>None</w:t>
      </w:r>
    </w:p>
    <w:p w14:paraId="248175B9" w14:textId="77777777" w:rsidR="00DA2D8D" w:rsidRPr="00DA2D8D" w:rsidRDefault="00DA2D8D" w:rsidP="00DA2D8D">
      <w:pPr>
        <w:spacing w:after="0" w:line="240" w:lineRule="auto"/>
        <w:rPr>
          <w:rFonts w:ascii="Calibri" w:eastAsia="Times New Roman" w:hAnsi="Calibri" w:cs="Calibri"/>
        </w:rPr>
      </w:pPr>
    </w:p>
    <w:p w14:paraId="785C0E13" w14:textId="7A04A7F4" w:rsidR="009B7CE6" w:rsidRPr="00ED25A0" w:rsidRDefault="009B7CE6" w:rsidP="009B7CE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Public comment, if applicable </w:t>
      </w:r>
      <w:r w:rsidR="005C6CF8">
        <w:rPr>
          <w:rFonts w:ascii="Calibri" w:eastAsia="Times New Roman" w:hAnsi="Calibri" w:cs="Calibri"/>
        </w:rPr>
        <w:t xml:space="preserve">– </w:t>
      </w:r>
      <w:r w:rsidR="008975AB">
        <w:rPr>
          <w:rFonts w:ascii="Calibri" w:eastAsia="Times New Roman" w:hAnsi="Calibri" w:cs="Calibri"/>
        </w:rPr>
        <w:t>None</w:t>
      </w:r>
    </w:p>
    <w:p w14:paraId="728B67C6" w14:textId="77777777" w:rsidR="00BC16C3" w:rsidRPr="00ED25A0" w:rsidRDefault="00BC16C3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2FD8B663" w14:textId="2AC148CF" w:rsidR="006B1761" w:rsidRPr="00ED25A0" w:rsidRDefault="003B5284" w:rsidP="000E2031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ED25A0">
        <w:rPr>
          <w:rFonts w:ascii="Calibri" w:eastAsia="Times New Roman" w:hAnsi="Calibri" w:cs="Calibri"/>
        </w:rPr>
        <w:t xml:space="preserve">Adjourn </w:t>
      </w:r>
      <w:r w:rsidR="005C6CF8">
        <w:rPr>
          <w:rFonts w:ascii="Calibri" w:eastAsia="Times New Roman" w:hAnsi="Calibri" w:cs="Calibri"/>
        </w:rPr>
        <w:t>– Mandy made the m</w:t>
      </w:r>
      <w:r w:rsidR="008975AB">
        <w:rPr>
          <w:rFonts w:ascii="Calibri" w:eastAsia="Times New Roman" w:hAnsi="Calibri" w:cs="Calibri"/>
        </w:rPr>
        <w:t xml:space="preserve">otion to </w:t>
      </w:r>
      <w:r w:rsidR="005C6CF8">
        <w:rPr>
          <w:rFonts w:ascii="Calibri" w:eastAsia="Times New Roman" w:hAnsi="Calibri" w:cs="Calibri"/>
        </w:rPr>
        <w:t xml:space="preserve">adjourn the meeting at 4:41 p.m.  </w:t>
      </w:r>
      <w:r w:rsidR="008975AB">
        <w:rPr>
          <w:rFonts w:ascii="Calibri" w:eastAsia="Times New Roman" w:hAnsi="Calibri" w:cs="Calibri"/>
        </w:rPr>
        <w:t>Kirsten</w:t>
      </w:r>
      <w:r w:rsidR="005C6CF8">
        <w:rPr>
          <w:rFonts w:ascii="Calibri" w:eastAsia="Times New Roman" w:hAnsi="Calibri" w:cs="Calibri"/>
        </w:rPr>
        <w:t xml:space="preserve"> seconded the motion, and it passed unanimously.</w:t>
      </w:r>
    </w:p>
    <w:sectPr w:rsidR="006B1761" w:rsidRPr="00ED25A0" w:rsidSect="00E860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AAE3" w14:textId="77777777" w:rsidR="00485E7A" w:rsidRDefault="00485E7A" w:rsidP="00242048">
      <w:pPr>
        <w:spacing w:after="0" w:line="240" w:lineRule="auto"/>
      </w:pPr>
      <w:r>
        <w:separator/>
      </w:r>
    </w:p>
  </w:endnote>
  <w:endnote w:type="continuationSeparator" w:id="0">
    <w:p w14:paraId="46E6E016" w14:textId="77777777" w:rsidR="00485E7A" w:rsidRDefault="00485E7A" w:rsidP="0024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B27C" w14:textId="77777777" w:rsidR="009E01E7" w:rsidRDefault="009E0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0025" w14:textId="0241B081" w:rsidR="00242048" w:rsidRDefault="00242048">
    <w:pPr>
      <w:pStyle w:val="Footer"/>
    </w:pPr>
    <w:r w:rsidRPr="008C7BF2">
      <w:rPr>
        <w:sz w:val="20"/>
        <w:szCs w:val="20"/>
      </w:rPr>
      <w:t>SECGC Advisory Committee Meeting</w:t>
    </w:r>
    <w:r w:rsidR="009E01E7">
      <w:rPr>
        <w:sz w:val="20"/>
        <w:szCs w:val="20"/>
      </w:rPr>
      <w:t xml:space="preserve"> Minutes</w:t>
    </w:r>
    <w:r w:rsidRPr="008C7BF2">
      <w:rPr>
        <w:sz w:val="20"/>
        <w:szCs w:val="20"/>
      </w:rPr>
      <w:tab/>
    </w:r>
    <w:r w:rsidRPr="008C7BF2">
      <w:rPr>
        <w:sz w:val="20"/>
        <w:szCs w:val="20"/>
      </w:rPr>
      <w:fldChar w:fldCharType="begin"/>
    </w:r>
    <w:r w:rsidRPr="008C7BF2">
      <w:rPr>
        <w:sz w:val="20"/>
        <w:szCs w:val="20"/>
      </w:rPr>
      <w:instrText xml:space="preserve"> PAGE   \* MERGEFORMAT </w:instrText>
    </w:r>
    <w:r w:rsidRPr="008C7B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8C7BF2">
      <w:rPr>
        <w:noProof/>
        <w:sz w:val="20"/>
        <w:szCs w:val="20"/>
      </w:rPr>
      <w:fldChar w:fldCharType="end"/>
    </w:r>
    <w:r w:rsidRPr="008C7BF2">
      <w:rPr>
        <w:noProof/>
        <w:sz w:val="20"/>
        <w:szCs w:val="20"/>
      </w:rPr>
      <w:tab/>
      <w:t xml:space="preserve">Meeting Date:  </w:t>
    </w:r>
    <w:r w:rsidR="00B33145">
      <w:rPr>
        <w:noProof/>
        <w:sz w:val="20"/>
        <w:szCs w:val="20"/>
      </w:rPr>
      <w:t>Ju</w:t>
    </w:r>
    <w:r w:rsidR="00603179">
      <w:rPr>
        <w:noProof/>
        <w:sz w:val="20"/>
        <w:szCs w:val="20"/>
      </w:rPr>
      <w:t>ly</w:t>
    </w:r>
    <w:r w:rsidR="00B33145">
      <w:rPr>
        <w:noProof/>
        <w:sz w:val="20"/>
        <w:szCs w:val="20"/>
      </w:rPr>
      <w:t xml:space="preserve"> 1</w:t>
    </w:r>
    <w:r w:rsidR="00603179">
      <w:rPr>
        <w:noProof/>
        <w:sz w:val="20"/>
        <w:szCs w:val="20"/>
      </w:rPr>
      <w:t>6</w:t>
    </w:r>
    <w:r w:rsidRPr="008C7BF2">
      <w:rPr>
        <w:noProof/>
        <w:sz w:val="20"/>
        <w:szCs w:val="20"/>
      </w:rPr>
      <w:t>, 202</w:t>
    </w:r>
    <w:r w:rsidR="00EF379F">
      <w:rPr>
        <w:noProof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1685" w14:textId="77777777" w:rsidR="009E01E7" w:rsidRDefault="009E0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EA40" w14:textId="77777777" w:rsidR="00485E7A" w:rsidRDefault="00485E7A" w:rsidP="00242048">
      <w:pPr>
        <w:spacing w:after="0" w:line="240" w:lineRule="auto"/>
      </w:pPr>
      <w:r>
        <w:separator/>
      </w:r>
    </w:p>
  </w:footnote>
  <w:footnote w:type="continuationSeparator" w:id="0">
    <w:p w14:paraId="2E3CCEDA" w14:textId="77777777" w:rsidR="00485E7A" w:rsidRDefault="00485E7A" w:rsidP="0024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9A62" w14:textId="77777777" w:rsidR="009E01E7" w:rsidRDefault="009E0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C1A" w14:textId="77777777" w:rsidR="009E01E7" w:rsidRDefault="009E0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8A00" w14:textId="77777777" w:rsidR="009E01E7" w:rsidRDefault="009E0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81"/>
    <w:multiLevelType w:val="multilevel"/>
    <w:tmpl w:val="A6381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57A79"/>
    <w:multiLevelType w:val="multilevel"/>
    <w:tmpl w:val="8FD41A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03A37"/>
    <w:multiLevelType w:val="multilevel"/>
    <w:tmpl w:val="2CA86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C7888"/>
    <w:multiLevelType w:val="multilevel"/>
    <w:tmpl w:val="7C204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E3219"/>
    <w:multiLevelType w:val="multilevel"/>
    <w:tmpl w:val="4F56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7655E"/>
    <w:multiLevelType w:val="multilevel"/>
    <w:tmpl w:val="3C6C50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B0170"/>
    <w:multiLevelType w:val="hybridMultilevel"/>
    <w:tmpl w:val="D0BC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972A6"/>
    <w:multiLevelType w:val="multilevel"/>
    <w:tmpl w:val="1E9A6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35B83"/>
    <w:multiLevelType w:val="multilevel"/>
    <w:tmpl w:val="E88E39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5058D"/>
    <w:multiLevelType w:val="multilevel"/>
    <w:tmpl w:val="273E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95F01"/>
    <w:multiLevelType w:val="multilevel"/>
    <w:tmpl w:val="CA0A8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07C2C"/>
    <w:multiLevelType w:val="multilevel"/>
    <w:tmpl w:val="F5E299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F1109"/>
    <w:multiLevelType w:val="multilevel"/>
    <w:tmpl w:val="640C8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711C64"/>
    <w:multiLevelType w:val="multilevel"/>
    <w:tmpl w:val="D18EB0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84995"/>
    <w:multiLevelType w:val="multilevel"/>
    <w:tmpl w:val="4EF0C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99955">
    <w:abstractNumId w:val="9"/>
  </w:num>
  <w:num w:numId="2" w16cid:durableId="1406954654">
    <w:abstractNumId w:val="4"/>
  </w:num>
  <w:num w:numId="3" w16cid:durableId="1671172429">
    <w:abstractNumId w:val="14"/>
  </w:num>
  <w:num w:numId="4" w16cid:durableId="1805930150">
    <w:abstractNumId w:val="2"/>
  </w:num>
  <w:num w:numId="5" w16cid:durableId="62337182">
    <w:abstractNumId w:val="0"/>
  </w:num>
  <w:num w:numId="6" w16cid:durableId="1199466597">
    <w:abstractNumId w:val="12"/>
  </w:num>
  <w:num w:numId="7" w16cid:durableId="1203708906">
    <w:abstractNumId w:val="5"/>
  </w:num>
  <w:num w:numId="8" w16cid:durableId="1001664175">
    <w:abstractNumId w:val="3"/>
  </w:num>
  <w:num w:numId="9" w16cid:durableId="1626809124">
    <w:abstractNumId w:val="10"/>
  </w:num>
  <w:num w:numId="10" w16cid:durableId="1790658575">
    <w:abstractNumId w:val="13"/>
  </w:num>
  <w:num w:numId="11" w16cid:durableId="952975432">
    <w:abstractNumId w:val="8"/>
  </w:num>
  <w:num w:numId="12" w16cid:durableId="184026280">
    <w:abstractNumId w:val="7"/>
  </w:num>
  <w:num w:numId="13" w16cid:durableId="1546022382">
    <w:abstractNumId w:val="1"/>
  </w:num>
  <w:num w:numId="14" w16cid:durableId="2062047238">
    <w:abstractNumId w:val="11"/>
  </w:num>
  <w:num w:numId="15" w16cid:durableId="115888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84"/>
    <w:rsid w:val="00002972"/>
    <w:rsid w:val="0001180A"/>
    <w:rsid w:val="00037E7D"/>
    <w:rsid w:val="000739C7"/>
    <w:rsid w:val="000B3870"/>
    <w:rsid w:val="000C0BAE"/>
    <w:rsid w:val="000C6265"/>
    <w:rsid w:val="000E0FD2"/>
    <w:rsid w:val="000E2031"/>
    <w:rsid w:val="000F34D7"/>
    <w:rsid w:val="00102915"/>
    <w:rsid w:val="0010677A"/>
    <w:rsid w:val="0016096E"/>
    <w:rsid w:val="00171153"/>
    <w:rsid w:val="001757BD"/>
    <w:rsid w:val="001A21B8"/>
    <w:rsid w:val="001B60F1"/>
    <w:rsid w:val="001F2DF4"/>
    <w:rsid w:val="001F6726"/>
    <w:rsid w:val="00204842"/>
    <w:rsid w:val="00242048"/>
    <w:rsid w:val="00246995"/>
    <w:rsid w:val="002744C4"/>
    <w:rsid w:val="00275194"/>
    <w:rsid w:val="002A6D5B"/>
    <w:rsid w:val="002B4BCE"/>
    <w:rsid w:val="002F1E15"/>
    <w:rsid w:val="00321BCB"/>
    <w:rsid w:val="003227C5"/>
    <w:rsid w:val="00360402"/>
    <w:rsid w:val="00363507"/>
    <w:rsid w:val="00377B55"/>
    <w:rsid w:val="003A7363"/>
    <w:rsid w:val="003B3137"/>
    <w:rsid w:val="003B5284"/>
    <w:rsid w:val="003B6540"/>
    <w:rsid w:val="0040766F"/>
    <w:rsid w:val="00411385"/>
    <w:rsid w:val="00425EF9"/>
    <w:rsid w:val="00447762"/>
    <w:rsid w:val="00473BAD"/>
    <w:rsid w:val="00485E7A"/>
    <w:rsid w:val="004903D2"/>
    <w:rsid w:val="004B2544"/>
    <w:rsid w:val="004D72D2"/>
    <w:rsid w:val="004E7B64"/>
    <w:rsid w:val="00511C4E"/>
    <w:rsid w:val="005234E4"/>
    <w:rsid w:val="005348B9"/>
    <w:rsid w:val="00542BAD"/>
    <w:rsid w:val="005447EB"/>
    <w:rsid w:val="00551EBE"/>
    <w:rsid w:val="00556E6F"/>
    <w:rsid w:val="0057246B"/>
    <w:rsid w:val="00591A9F"/>
    <w:rsid w:val="005A3967"/>
    <w:rsid w:val="005C6CF8"/>
    <w:rsid w:val="005E6787"/>
    <w:rsid w:val="0060132E"/>
    <w:rsid w:val="00603179"/>
    <w:rsid w:val="00606DF7"/>
    <w:rsid w:val="00644B6B"/>
    <w:rsid w:val="0065239C"/>
    <w:rsid w:val="00685A9B"/>
    <w:rsid w:val="006973A6"/>
    <w:rsid w:val="006B1761"/>
    <w:rsid w:val="006E3469"/>
    <w:rsid w:val="006F22ED"/>
    <w:rsid w:val="007128C4"/>
    <w:rsid w:val="00720B69"/>
    <w:rsid w:val="00742E1B"/>
    <w:rsid w:val="0074512C"/>
    <w:rsid w:val="007507B4"/>
    <w:rsid w:val="00760586"/>
    <w:rsid w:val="0079139B"/>
    <w:rsid w:val="007944D9"/>
    <w:rsid w:val="00795B96"/>
    <w:rsid w:val="00797D7B"/>
    <w:rsid w:val="007C4C50"/>
    <w:rsid w:val="007D0FDD"/>
    <w:rsid w:val="007D1589"/>
    <w:rsid w:val="007E4095"/>
    <w:rsid w:val="00846F6C"/>
    <w:rsid w:val="008561C9"/>
    <w:rsid w:val="00890C63"/>
    <w:rsid w:val="008975AB"/>
    <w:rsid w:val="008B2B70"/>
    <w:rsid w:val="008B425B"/>
    <w:rsid w:val="008E5BBA"/>
    <w:rsid w:val="00900D1B"/>
    <w:rsid w:val="009112B3"/>
    <w:rsid w:val="009266FF"/>
    <w:rsid w:val="00950084"/>
    <w:rsid w:val="00974B67"/>
    <w:rsid w:val="00995542"/>
    <w:rsid w:val="0099623E"/>
    <w:rsid w:val="009A56C3"/>
    <w:rsid w:val="009B7CE6"/>
    <w:rsid w:val="009C191F"/>
    <w:rsid w:val="009D4131"/>
    <w:rsid w:val="009D59DC"/>
    <w:rsid w:val="009E01E7"/>
    <w:rsid w:val="009E57BA"/>
    <w:rsid w:val="00A06333"/>
    <w:rsid w:val="00A24AAC"/>
    <w:rsid w:val="00A26AEF"/>
    <w:rsid w:val="00A37005"/>
    <w:rsid w:val="00A66B2B"/>
    <w:rsid w:val="00A7351B"/>
    <w:rsid w:val="00A754D7"/>
    <w:rsid w:val="00AD569B"/>
    <w:rsid w:val="00AD716C"/>
    <w:rsid w:val="00B00F6E"/>
    <w:rsid w:val="00B119E7"/>
    <w:rsid w:val="00B17BA2"/>
    <w:rsid w:val="00B33145"/>
    <w:rsid w:val="00B361F2"/>
    <w:rsid w:val="00B91E5B"/>
    <w:rsid w:val="00B9263C"/>
    <w:rsid w:val="00B979AF"/>
    <w:rsid w:val="00BA0A14"/>
    <w:rsid w:val="00BA4B26"/>
    <w:rsid w:val="00BB1496"/>
    <w:rsid w:val="00BC16C3"/>
    <w:rsid w:val="00BD3CEF"/>
    <w:rsid w:val="00BE43CF"/>
    <w:rsid w:val="00BF2A86"/>
    <w:rsid w:val="00C13E47"/>
    <w:rsid w:val="00C25B60"/>
    <w:rsid w:val="00C349B2"/>
    <w:rsid w:val="00C40D34"/>
    <w:rsid w:val="00C52097"/>
    <w:rsid w:val="00C736CE"/>
    <w:rsid w:val="00C86094"/>
    <w:rsid w:val="00CA6C87"/>
    <w:rsid w:val="00CB1F37"/>
    <w:rsid w:val="00CD7E03"/>
    <w:rsid w:val="00CD7E8E"/>
    <w:rsid w:val="00CE0218"/>
    <w:rsid w:val="00CE1808"/>
    <w:rsid w:val="00D261E8"/>
    <w:rsid w:val="00D34312"/>
    <w:rsid w:val="00D37825"/>
    <w:rsid w:val="00D47157"/>
    <w:rsid w:val="00D47CC9"/>
    <w:rsid w:val="00D53EF7"/>
    <w:rsid w:val="00D63D78"/>
    <w:rsid w:val="00D641B7"/>
    <w:rsid w:val="00DA2D8D"/>
    <w:rsid w:val="00DC018E"/>
    <w:rsid w:val="00DE4033"/>
    <w:rsid w:val="00E346BF"/>
    <w:rsid w:val="00E56D04"/>
    <w:rsid w:val="00E7643F"/>
    <w:rsid w:val="00E86083"/>
    <w:rsid w:val="00E95FA8"/>
    <w:rsid w:val="00ED25A0"/>
    <w:rsid w:val="00ED795A"/>
    <w:rsid w:val="00EE1E68"/>
    <w:rsid w:val="00EF379F"/>
    <w:rsid w:val="00F037DD"/>
    <w:rsid w:val="00F40434"/>
    <w:rsid w:val="00F52B2C"/>
    <w:rsid w:val="00F541C6"/>
    <w:rsid w:val="00FB2EE5"/>
    <w:rsid w:val="00FB33BF"/>
    <w:rsid w:val="00FB3C72"/>
    <w:rsid w:val="00FE088C"/>
    <w:rsid w:val="0B3AF6CB"/>
    <w:rsid w:val="483EEDFD"/>
    <w:rsid w:val="5005FB78"/>
    <w:rsid w:val="6CBBBA6E"/>
    <w:rsid w:val="70A8D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4CBD"/>
  <w15:chartTrackingRefBased/>
  <w15:docId w15:val="{1B6C7549-1CF5-4B0E-9E44-5E9BE590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5284"/>
  </w:style>
  <w:style w:type="character" w:customStyle="1" w:styleId="eop">
    <w:name w:val="eop"/>
    <w:basedOn w:val="DefaultParagraphFont"/>
    <w:rsid w:val="003B5284"/>
  </w:style>
  <w:style w:type="character" w:customStyle="1" w:styleId="contextualspellingandgrammarerror">
    <w:name w:val="contextualspellingandgrammarerror"/>
    <w:basedOn w:val="DefaultParagraphFont"/>
    <w:rsid w:val="003B5284"/>
  </w:style>
  <w:style w:type="character" w:customStyle="1" w:styleId="tabchar">
    <w:name w:val="tabchar"/>
    <w:basedOn w:val="DefaultParagraphFont"/>
    <w:rsid w:val="003B5284"/>
  </w:style>
  <w:style w:type="paragraph" w:styleId="ListParagraph">
    <w:name w:val="List Paragraph"/>
    <w:basedOn w:val="Normal"/>
    <w:uiPriority w:val="34"/>
    <w:qFormat/>
    <w:rsid w:val="003B5284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048"/>
  </w:style>
  <w:style w:type="paragraph" w:styleId="Footer">
    <w:name w:val="footer"/>
    <w:basedOn w:val="Normal"/>
    <w:link w:val="FooterChar"/>
    <w:uiPriority w:val="99"/>
    <w:unhideWhenUsed/>
    <w:rsid w:val="0024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048"/>
  </w:style>
  <w:style w:type="paragraph" w:styleId="Revision">
    <w:name w:val="Revision"/>
    <w:hidden/>
    <w:uiPriority w:val="99"/>
    <w:semiHidden/>
    <w:rsid w:val="00F52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gc@tansiconsult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E324591049448B2B3CE1F14E817F2" ma:contentTypeVersion="11" ma:contentTypeDescription="Create a new document." ma:contentTypeScope="" ma:versionID="9507653f4c7b413c89872dd7ba4108dd">
  <xsd:schema xmlns:xsd="http://www.w3.org/2001/XMLSchema" xmlns:xs="http://www.w3.org/2001/XMLSchema" xmlns:p="http://schemas.microsoft.com/office/2006/metadata/properties" xmlns:ns2="b3d1b4b7-d7ee-46d9-8cc8-bc510f704efc" xmlns:ns3="70de2d3c-5227-4623-8533-72867e5ffe8f" targetNamespace="http://schemas.microsoft.com/office/2006/metadata/properties" ma:root="true" ma:fieldsID="686e65de8966dc58c7545ceabb078931" ns2:_="" ns3:_="">
    <xsd:import namespace="b3d1b4b7-d7ee-46d9-8cc8-bc510f704efc"/>
    <xsd:import namespace="70de2d3c-5227-4623-8533-72867e5ff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1b4b7-d7ee-46d9-8cc8-bc510f704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2d3c-5227-4623-8533-72867e5ff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52275-7513-4C77-B43F-5E1A7906F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85817-22F9-44DD-9D1E-887D8462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1b4b7-d7ee-46d9-8cc8-bc510f704efc"/>
    <ds:schemaRef ds:uri="70de2d3c-5227-4623-8533-72867e5f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1C041-D46F-41EE-BC23-2B0DEC7B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010FF-D11C-47A6-A608-EEAA93CCD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Julie</dc:creator>
  <cp:keywords/>
  <dc:description/>
  <cp:lastModifiedBy>Mack, Dean</cp:lastModifiedBy>
  <cp:revision>3</cp:revision>
  <dcterms:created xsi:type="dcterms:W3CDTF">2025-08-20T23:02:00Z</dcterms:created>
  <dcterms:modified xsi:type="dcterms:W3CDTF">2025-09-17T22:21:00Z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0x01010052AE324591049448B2B3CE1F14E817F2</vt:lpwstr>
  </property>
</Properties>
</file>