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F903" w14:textId="6B408E4D" w:rsidR="00086E0F" w:rsidRPr="00086E0F" w:rsidRDefault="00086E0F" w:rsidP="00086E0F">
      <w:pPr>
        <w:pStyle w:val="Heading1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02220" wp14:editId="610308B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9525" cy="533400"/>
                <wp:effectExtent l="0" t="0" r="28575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F462E" id="Straight Connector 3" o:spid="_x0000_s1026" alt="&quot;&quot;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.2pt" to="1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9504" behindDoc="0" locked="0" layoutInCell="1" allowOverlap="1" wp14:anchorId="3686002B" wp14:editId="2039028B">
            <wp:simplePos x="0" y="0"/>
            <wp:positionH relativeFrom="page">
              <wp:posOffset>476250</wp:posOffset>
            </wp:positionH>
            <wp:positionV relativeFrom="paragraph">
              <wp:posOffset>19050</wp:posOffset>
            </wp:positionV>
            <wp:extent cx="558774" cy="558800"/>
            <wp:effectExtent l="0" t="0" r="0" b="0"/>
            <wp:wrapSquare wrapText="bothSides"/>
            <wp:docPr id="1" name="image1.png" descr="Montana Department of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ontana Department of Administration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74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6E0F">
        <w:t>Montana Department of Administration</w:t>
      </w:r>
    </w:p>
    <w:p w14:paraId="400BA7DD" w14:textId="7103C0DE" w:rsidR="00086E0F" w:rsidRPr="00086E0F" w:rsidRDefault="00086E0F" w:rsidP="00103E7C">
      <w:pPr>
        <w:pStyle w:val="Heading1"/>
        <w:spacing w:after="280"/>
        <w:ind w:left="720"/>
        <w:rPr>
          <w:rFonts w:ascii="HelveticaNeueLT Std Lt" w:hAnsi="HelveticaNeueLT Std Lt"/>
        </w:rPr>
      </w:pPr>
      <w:r w:rsidRPr="00086E0F">
        <w:rPr>
          <w:rFonts w:ascii="HelveticaNeueLT Std Lt" w:hAnsi="HelveticaNeueLT Std Lt" w:cs="Arial"/>
          <w:noProof/>
          <w:color w:val="231F20"/>
          <w:spacing w:val="1"/>
        </w:rPr>
        <w:drawing>
          <wp:anchor distT="0" distB="0" distL="114300" distR="114300" simplePos="0" relativeHeight="251667456" behindDoc="1" locked="0" layoutInCell="1" allowOverlap="1" wp14:anchorId="1A339F28" wp14:editId="1EBFD201">
            <wp:simplePos x="0" y="0"/>
            <wp:positionH relativeFrom="column">
              <wp:posOffset>-638175</wp:posOffset>
            </wp:positionH>
            <wp:positionV relativeFrom="paragraph">
              <wp:posOffset>558800</wp:posOffset>
            </wp:positionV>
            <wp:extent cx="762000" cy="857250"/>
            <wp:effectExtent l="0" t="0" r="0" b="0"/>
            <wp:wrapSquare wrapText="bothSides"/>
            <wp:docPr id="16" name="Picture 16" descr="Animated wheelchair use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nimated wheelchair user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E0F">
        <w:rPr>
          <w:rFonts w:ascii="HelveticaNeueLT Std Lt" w:hAnsi="HelveticaNeueLT Std Lt"/>
        </w:rPr>
        <w:t>AMERICANS WITH DISABILITIES ACT PUBLIC NOTICE</w:t>
      </w:r>
    </w:p>
    <w:p w14:paraId="6A72386D" w14:textId="335CDC13" w:rsidR="001C1F02" w:rsidRDefault="001C1F02" w:rsidP="00103E7C">
      <w:pPr>
        <w:spacing w:after="240" w:line="250" w:lineRule="auto"/>
        <w:ind w:left="360" w:right="-907"/>
        <w:rPr>
          <w:rFonts w:ascii="Arial" w:hAnsi="Arial" w:cs="Arial"/>
          <w:color w:val="231F20"/>
          <w:sz w:val="27"/>
          <w:szCs w:val="27"/>
        </w:rPr>
      </w:pPr>
      <w:r w:rsidRPr="001C1F02">
        <w:rPr>
          <w:rFonts w:ascii="Arial" w:hAnsi="Arial" w:cs="Arial"/>
          <w:color w:val="231F20"/>
          <w:sz w:val="27"/>
          <w:szCs w:val="27"/>
        </w:rPr>
        <w:t>The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Department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of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Administration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(DOA)</w:t>
      </w:r>
      <w:r w:rsidRPr="001C1F02">
        <w:rPr>
          <w:rFonts w:ascii="Arial" w:hAnsi="Arial" w:cs="Arial"/>
          <w:color w:val="231F20"/>
          <w:spacing w:val="23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is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committed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in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providing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equal</w:t>
      </w:r>
      <w:r w:rsidRPr="001C1F02">
        <w:rPr>
          <w:rFonts w:ascii="Arial" w:hAnsi="Arial" w:cs="Arial"/>
          <w:color w:val="231F20"/>
          <w:spacing w:val="2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access</w:t>
      </w:r>
      <w:r w:rsidRPr="001C1F02">
        <w:rPr>
          <w:rFonts w:ascii="Arial" w:hAnsi="Arial" w:cs="Arial"/>
          <w:color w:val="231F20"/>
          <w:spacing w:val="-7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to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employment,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programs,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services,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and</w:t>
      </w:r>
      <w:r w:rsidRPr="001C1F02">
        <w:rPr>
          <w:rFonts w:ascii="Arial" w:hAnsi="Arial" w:cs="Arial"/>
          <w:color w:val="231F20"/>
          <w:spacing w:val="27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activities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to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qualified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individuals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with</w:t>
      </w:r>
      <w:r w:rsidRPr="001C1F02">
        <w:rPr>
          <w:rFonts w:ascii="Arial" w:hAnsi="Arial" w:cs="Arial"/>
          <w:color w:val="231F20"/>
          <w:spacing w:val="1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disabilities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in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accordance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with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Title</w:t>
      </w:r>
      <w:r w:rsidRPr="001C1F02">
        <w:rPr>
          <w:rFonts w:ascii="Arial" w:hAnsi="Arial" w:cs="Arial"/>
          <w:color w:val="231F20"/>
          <w:spacing w:val="27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I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and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II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of</w:t>
      </w:r>
      <w:r w:rsidRPr="001C1F02">
        <w:rPr>
          <w:rFonts w:ascii="Arial" w:hAnsi="Arial" w:cs="Arial"/>
          <w:color w:val="231F20"/>
          <w:spacing w:val="27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the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Americans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with</w:t>
      </w:r>
      <w:r w:rsidRPr="001C1F02">
        <w:rPr>
          <w:rFonts w:ascii="Arial" w:hAnsi="Arial" w:cs="Arial"/>
          <w:color w:val="231F20"/>
          <w:spacing w:val="26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Disabilities</w:t>
      </w:r>
      <w:r w:rsidRPr="001C1F02">
        <w:rPr>
          <w:rFonts w:ascii="Arial" w:hAnsi="Arial" w:cs="Arial"/>
          <w:color w:val="231F20"/>
          <w:spacing w:val="1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Act</w:t>
      </w:r>
      <w:r w:rsidRPr="001C1F02">
        <w:rPr>
          <w:rFonts w:ascii="Arial" w:hAnsi="Arial" w:cs="Arial"/>
          <w:color w:val="231F20"/>
          <w:spacing w:val="1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(ADA),</w:t>
      </w:r>
      <w:r w:rsidRPr="001C1F02">
        <w:rPr>
          <w:rFonts w:ascii="Arial" w:hAnsi="Arial" w:cs="Arial"/>
          <w:color w:val="231F20"/>
          <w:spacing w:val="1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the</w:t>
      </w:r>
      <w:r w:rsidRPr="001C1F02">
        <w:rPr>
          <w:rFonts w:ascii="Arial" w:hAnsi="Arial" w:cs="Arial"/>
          <w:color w:val="231F20"/>
          <w:spacing w:val="13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Americans</w:t>
      </w:r>
      <w:r w:rsidRPr="001C1F02">
        <w:rPr>
          <w:rFonts w:ascii="Arial" w:hAnsi="Arial" w:cs="Arial"/>
          <w:color w:val="231F20"/>
          <w:spacing w:val="1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with</w:t>
      </w:r>
      <w:r w:rsidRPr="001C1F02">
        <w:rPr>
          <w:rFonts w:ascii="Arial" w:hAnsi="Arial" w:cs="Arial"/>
          <w:color w:val="231F20"/>
          <w:spacing w:val="13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Disabilities</w:t>
      </w:r>
      <w:r w:rsidRPr="001C1F02">
        <w:rPr>
          <w:rFonts w:ascii="Arial" w:hAnsi="Arial" w:cs="Arial"/>
          <w:color w:val="231F20"/>
          <w:spacing w:val="1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Amendments</w:t>
      </w:r>
      <w:r w:rsidRPr="001C1F02">
        <w:rPr>
          <w:rFonts w:ascii="Arial" w:hAnsi="Arial" w:cs="Arial"/>
          <w:color w:val="231F20"/>
          <w:spacing w:val="1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Act</w:t>
      </w:r>
      <w:r w:rsidRPr="001C1F02">
        <w:rPr>
          <w:rFonts w:ascii="Arial" w:hAnsi="Arial" w:cs="Arial"/>
          <w:color w:val="231F20"/>
          <w:spacing w:val="13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(ADAAA),</w:t>
      </w:r>
      <w:r w:rsidRPr="001C1F02">
        <w:rPr>
          <w:rFonts w:ascii="Arial" w:hAnsi="Arial" w:cs="Arial"/>
          <w:color w:val="231F20"/>
          <w:spacing w:val="12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Montana</w:t>
      </w:r>
      <w:r w:rsidRPr="001C1F02">
        <w:rPr>
          <w:rFonts w:ascii="Arial" w:hAnsi="Arial" w:cs="Arial"/>
          <w:color w:val="231F20"/>
          <w:spacing w:val="1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Human</w:t>
      </w:r>
      <w:r w:rsidRPr="001C1F02">
        <w:rPr>
          <w:rFonts w:ascii="Arial" w:hAnsi="Arial" w:cs="Arial"/>
          <w:color w:val="231F20"/>
          <w:spacing w:val="9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Rights</w:t>
      </w:r>
      <w:r w:rsidRPr="001C1F02">
        <w:rPr>
          <w:rFonts w:ascii="Arial" w:hAnsi="Arial" w:cs="Arial"/>
          <w:color w:val="231F20"/>
          <w:spacing w:val="10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Act,</w:t>
      </w:r>
      <w:r w:rsidRPr="001C1F02">
        <w:rPr>
          <w:rFonts w:ascii="Arial" w:hAnsi="Arial" w:cs="Arial"/>
          <w:color w:val="231F20"/>
          <w:spacing w:val="9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and</w:t>
      </w:r>
      <w:r w:rsidRPr="001C1F02">
        <w:rPr>
          <w:rFonts w:ascii="Arial" w:hAnsi="Arial" w:cs="Arial"/>
          <w:color w:val="231F20"/>
          <w:spacing w:val="10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the</w:t>
      </w:r>
      <w:r w:rsidRPr="001C1F02">
        <w:rPr>
          <w:rFonts w:ascii="Arial" w:hAnsi="Arial" w:cs="Arial"/>
          <w:color w:val="231F20"/>
          <w:spacing w:val="9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Governmental</w:t>
      </w:r>
      <w:r w:rsidRPr="001C1F02">
        <w:rPr>
          <w:rFonts w:ascii="Arial" w:hAnsi="Arial" w:cs="Arial"/>
          <w:color w:val="231F20"/>
          <w:spacing w:val="10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Code</w:t>
      </w:r>
      <w:r w:rsidRPr="001C1F02">
        <w:rPr>
          <w:rFonts w:ascii="Arial" w:hAnsi="Arial" w:cs="Arial"/>
          <w:color w:val="231F20"/>
          <w:spacing w:val="9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of</w:t>
      </w:r>
      <w:r w:rsidRPr="001C1F02">
        <w:rPr>
          <w:rFonts w:ascii="Arial" w:hAnsi="Arial" w:cs="Arial"/>
          <w:color w:val="231F20"/>
          <w:spacing w:val="10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Fair</w:t>
      </w:r>
      <w:r w:rsidRPr="001C1F02">
        <w:rPr>
          <w:rFonts w:ascii="Arial" w:hAnsi="Arial" w:cs="Arial"/>
          <w:color w:val="231F20"/>
          <w:spacing w:val="9"/>
          <w:sz w:val="27"/>
          <w:szCs w:val="27"/>
        </w:rPr>
        <w:t xml:space="preserve"> </w:t>
      </w:r>
      <w:r w:rsidRPr="001C1F02">
        <w:rPr>
          <w:rFonts w:ascii="Arial" w:hAnsi="Arial" w:cs="Arial"/>
          <w:color w:val="231F20"/>
          <w:sz w:val="27"/>
          <w:szCs w:val="27"/>
        </w:rPr>
        <w:t>Practices.</w:t>
      </w:r>
    </w:p>
    <w:p w14:paraId="7D72C156" w14:textId="77777777" w:rsidR="00D6648D" w:rsidRPr="00CE01CD" w:rsidRDefault="00D6648D" w:rsidP="00D6648D">
      <w:pPr>
        <w:pStyle w:val="Heading2"/>
        <w:spacing w:after="80" w:line="240" w:lineRule="auto"/>
        <w:ind w:left="-634" w:right="-806"/>
      </w:pPr>
      <w:r w:rsidRPr="00CE01CD">
        <w:t>EMPLOYMENT:</w:t>
      </w:r>
    </w:p>
    <w:p w14:paraId="36700949" w14:textId="77777777" w:rsidR="00D6648D" w:rsidRPr="001C1F02" w:rsidRDefault="00D6648D" w:rsidP="00D6648D">
      <w:pPr>
        <w:spacing w:after="120" w:line="240" w:lineRule="auto"/>
        <w:ind w:left="-630" w:right="-810"/>
        <w:rPr>
          <w:rFonts w:ascii="Arial" w:hAnsi="Arial" w:cs="Arial"/>
          <w:sz w:val="24"/>
          <w:szCs w:val="24"/>
        </w:rPr>
      </w:pP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does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not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discriminate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against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qualified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individuals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disabilities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</w:t>
      </w:r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any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aspect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4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employment.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provides</w:t>
      </w:r>
      <w:r w:rsidRPr="001C1F02">
        <w:rPr>
          <w:rFonts w:ascii="Arial" w:hAnsi="Arial" w:cs="Arial"/>
          <w:spacing w:val="4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reasonable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accommodations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upon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request,</w:t>
      </w:r>
      <w:r w:rsidRPr="001C1F02">
        <w:rPr>
          <w:rFonts w:ascii="Arial" w:hAnsi="Arial" w:cs="Arial"/>
          <w:spacing w:val="4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4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qualified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individuals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disabilities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during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all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phases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employment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including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selection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process. The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encourages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applicants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disabilities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including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disabled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veterans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and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their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eligible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relatives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apply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for</w:t>
      </w:r>
      <w:r w:rsidRPr="001C1F02">
        <w:rPr>
          <w:rFonts w:ascii="Arial" w:hAnsi="Arial" w:cs="Arial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employment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preference</w:t>
      </w:r>
      <w:r w:rsidRPr="001C1F02">
        <w:rPr>
          <w:rFonts w:ascii="Arial" w:hAnsi="Arial" w:cs="Arial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accordance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Title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39,</w:t>
      </w:r>
      <w:r w:rsidRPr="001C1F02">
        <w:rPr>
          <w:rFonts w:ascii="Arial" w:hAnsi="Arial" w:cs="Arial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Montana</w:t>
      </w:r>
      <w:r w:rsidRPr="001C1F02">
        <w:rPr>
          <w:rFonts w:ascii="Arial" w:hAnsi="Arial" w:cs="Arial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Code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Annotated,</w:t>
      </w:r>
      <w:r w:rsidRPr="001C1F02">
        <w:rPr>
          <w:rFonts w:ascii="Arial" w:hAnsi="Arial" w:cs="Arial"/>
          <w:spacing w:val="1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Chapters</w:t>
      </w:r>
      <w:r w:rsidRPr="001C1F02">
        <w:rPr>
          <w:rFonts w:ascii="Arial" w:hAnsi="Arial" w:cs="Arial"/>
          <w:spacing w:val="1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29</w:t>
      </w:r>
      <w:r w:rsidRPr="001C1F02">
        <w:rPr>
          <w:rFonts w:ascii="Arial" w:hAnsi="Arial" w:cs="Arial"/>
          <w:spacing w:val="1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and</w:t>
      </w:r>
      <w:r w:rsidRPr="001C1F02">
        <w:rPr>
          <w:rFonts w:ascii="Arial" w:hAnsi="Arial" w:cs="Arial"/>
          <w:spacing w:val="1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30.</w:t>
      </w:r>
    </w:p>
    <w:p w14:paraId="032117E8" w14:textId="77777777" w:rsidR="00D6648D" w:rsidRPr="001C1F02" w:rsidRDefault="00D6648D" w:rsidP="00D6648D">
      <w:pPr>
        <w:pStyle w:val="Heading2"/>
        <w:spacing w:after="80" w:line="240" w:lineRule="auto"/>
        <w:ind w:left="-634" w:right="-806"/>
      </w:pPr>
      <w:r w:rsidRPr="001C1F02">
        <w:t>EFFECTIVE COMMUNICATION:</w:t>
      </w:r>
    </w:p>
    <w:p w14:paraId="279EBF5A" w14:textId="77777777" w:rsidR="00D6648D" w:rsidRPr="001C1F02" w:rsidRDefault="00D6648D" w:rsidP="00D6648D">
      <w:pPr>
        <w:spacing w:after="120" w:line="240" w:lineRule="auto"/>
        <w:ind w:left="-630" w:right="-810"/>
        <w:rPr>
          <w:rFonts w:ascii="Arial" w:hAnsi="Arial" w:cs="Arial"/>
          <w:color w:val="231F20"/>
          <w:sz w:val="24"/>
          <w:szCs w:val="24"/>
        </w:rPr>
      </w:pPr>
      <w:r w:rsidRPr="001C1F02">
        <w:rPr>
          <w:rFonts w:ascii="Arial" w:hAnsi="Arial" w:cs="Arial"/>
          <w:color w:val="231F20"/>
          <w:sz w:val="24"/>
          <w:szCs w:val="24"/>
        </w:rPr>
        <w:t>The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department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generally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provides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requested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auxiliary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aids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and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services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to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promote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equally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effective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communication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to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qualified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individuals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with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disabilities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who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wish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to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participate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in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programs,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services,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and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activities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offered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by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the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department.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Appropriate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auxiliary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aids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and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services</w:t>
      </w:r>
      <w:r w:rsidRPr="001C1F02">
        <w:rPr>
          <w:rFonts w:ascii="Arial" w:hAnsi="Arial" w:cs="Arial"/>
          <w:color w:val="231F20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may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include,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but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are</w:t>
      </w:r>
      <w:r w:rsidRPr="001C1F02">
        <w:rPr>
          <w:rFonts w:ascii="Arial" w:hAnsi="Arial" w:cs="Arial"/>
          <w:color w:val="231F20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not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limited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to,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qualified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sign</w:t>
      </w:r>
      <w:r w:rsidRPr="001C1F02">
        <w:rPr>
          <w:rFonts w:ascii="Arial" w:hAnsi="Arial" w:cs="Arial"/>
          <w:color w:val="231F20"/>
          <w:spacing w:val="3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language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interpreters,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amplified</w:t>
      </w:r>
      <w:r w:rsidRPr="001C1F02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hearing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devices,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or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other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methods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to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promote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effective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communication.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The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department</w:t>
      </w:r>
      <w:r w:rsidRPr="001C1F02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will</w:t>
      </w:r>
      <w:r w:rsidRPr="001C1F02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provide</w:t>
      </w:r>
      <w:r w:rsidRPr="001C1F02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alternative</w:t>
      </w:r>
      <w:r w:rsidRPr="001C1F02">
        <w:rPr>
          <w:rFonts w:ascii="Arial" w:hAnsi="Arial" w:cs="Arial"/>
          <w:color w:val="231F20"/>
          <w:spacing w:val="38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formats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of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written</w:t>
      </w:r>
      <w:r w:rsidRPr="001C1F02">
        <w:rPr>
          <w:rFonts w:ascii="Arial" w:hAnsi="Arial" w:cs="Arial"/>
          <w:color w:val="231F20"/>
          <w:spacing w:val="38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communications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upon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request</w:t>
      </w:r>
      <w:r w:rsidRPr="001C1F02">
        <w:rPr>
          <w:rFonts w:ascii="Arial" w:hAnsi="Arial" w:cs="Arial"/>
          <w:color w:val="231F20"/>
          <w:spacing w:val="38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(e.g.,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Braille,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electronic,</w:t>
      </w:r>
      <w:r w:rsidRPr="001C1F02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audio,</w:t>
      </w:r>
      <w:r w:rsidRPr="001C1F02">
        <w:rPr>
          <w:rFonts w:ascii="Arial" w:hAnsi="Arial" w:cs="Arial"/>
          <w:color w:val="231F20"/>
          <w:spacing w:val="38"/>
          <w:sz w:val="24"/>
          <w:szCs w:val="24"/>
        </w:rPr>
        <w:t xml:space="preserve"> </w:t>
      </w:r>
      <w:r w:rsidRPr="001C1F02">
        <w:rPr>
          <w:rFonts w:ascii="Arial" w:hAnsi="Arial" w:cs="Arial"/>
          <w:color w:val="231F20"/>
          <w:sz w:val="24"/>
          <w:szCs w:val="24"/>
        </w:rPr>
        <w:t>etc.)</w:t>
      </w:r>
    </w:p>
    <w:p w14:paraId="101FAFA6" w14:textId="77777777" w:rsidR="00D6648D" w:rsidRPr="001C1F02" w:rsidRDefault="00D6648D" w:rsidP="00D6648D">
      <w:pPr>
        <w:pStyle w:val="Heading2"/>
        <w:spacing w:after="80" w:line="240" w:lineRule="auto"/>
        <w:ind w:left="-634" w:right="-806"/>
      </w:pPr>
      <w:r w:rsidRPr="001C1F02">
        <w:t>MODIFICATIONS TO POLICIES AND PROCEDURES:</w:t>
      </w:r>
    </w:p>
    <w:p w14:paraId="2AA23684" w14:textId="77777777" w:rsidR="00D6648D" w:rsidRPr="001C1F02" w:rsidRDefault="00D6648D" w:rsidP="00D6648D">
      <w:pPr>
        <w:spacing w:after="120" w:line="240" w:lineRule="auto"/>
        <w:ind w:left="-630" w:right="-810"/>
        <w:rPr>
          <w:rFonts w:ascii="Arial" w:hAnsi="Arial" w:cs="Arial"/>
          <w:sz w:val="24"/>
          <w:szCs w:val="24"/>
        </w:rPr>
      </w:pP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makes</w:t>
      </w:r>
      <w:r w:rsidRPr="001C1F02">
        <w:rPr>
          <w:rFonts w:ascii="Arial" w:hAnsi="Arial" w:cs="Arial"/>
          <w:spacing w:val="35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reasonable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modifications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35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policies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and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procedures</w:t>
      </w:r>
      <w:r w:rsidRPr="001C1F02">
        <w:rPr>
          <w:rFonts w:ascii="Arial" w:hAnsi="Arial" w:cs="Arial"/>
          <w:spacing w:val="35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ensure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people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disabilities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have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equal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opportunity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participate</w:t>
      </w:r>
      <w:r w:rsidRPr="001C1F02">
        <w:rPr>
          <w:rFonts w:ascii="Arial" w:hAnsi="Arial" w:cs="Arial"/>
          <w:spacing w:val="4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programs,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services,</w:t>
      </w:r>
      <w:r w:rsidRPr="001C1F02">
        <w:rPr>
          <w:rFonts w:ascii="Arial" w:hAnsi="Arial" w:cs="Arial"/>
          <w:spacing w:val="4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and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activities.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For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example,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2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welcomes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animals</w:t>
      </w:r>
      <w:r w:rsidRPr="001C1F02">
        <w:rPr>
          <w:rFonts w:ascii="Arial" w:hAnsi="Arial" w:cs="Arial"/>
          <w:spacing w:val="2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areas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where</w:t>
      </w:r>
      <w:r w:rsidRPr="001C1F02">
        <w:rPr>
          <w:rFonts w:ascii="Arial" w:hAnsi="Arial" w:cs="Arial"/>
          <w:spacing w:val="2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it</w:t>
      </w:r>
      <w:r w:rsidRPr="001C1F02">
        <w:rPr>
          <w:rFonts w:ascii="Arial" w:hAnsi="Arial" w:cs="Arial"/>
          <w:spacing w:val="28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generally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prohibits</w:t>
      </w:r>
      <w:r w:rsidRPr="001C1F02">
        <w:rPr>
          <w:rFonts w:ascii="Arial" w:hAnsi="Arial" w:cs="Arial"/>
          <w:spacing w:val="9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pets.</w:t>
      </w:r>
    </w:p>
    <w:p w14:paraId="2C123D2C" w14:textId="77777777" w:rsidR="00D6648D" w:rsidRPr="001C1F02" w:rsidRDefault="00D6648D" w:rsidP="00D6648D">
      <w:pPr>
        <w:spacing w:after="120" w:line="240" w:lineRule="auto"/>
        <w:ind w:left="-630" w:right="-810"/>
        <w:rPr>
          <w:rFonts w:ascii="Arial" w:hAnsi="Arial" w:cs="Arial"/>
          <w:sz w:val="24"/>
          <w:szCs w:val="24"/>
        </w:rPr>
      </w:pPr>
      <w:r w:rsidRPr="001C1F02">
        <w:rPr>
          <w:rFonts w:ascii="Arial" w:hAnsi="Arial" w:cs="Arial"/>
          <w:sz w:val="24"/>
          <w:szCs w:val="24"/>
        </w:rPr>
        <w:t>Anyone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needing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auxiliary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aid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modification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policies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procedures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participate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program,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service,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activity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should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contact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event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organizer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department’s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ADA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coordinator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at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(406)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444-2508.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Requests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should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be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made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at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least</w:t>
      </w:r>
      <w:r w:rsidRPr="001C1F02">
        <w:rPr>
          <w:rFonts w:ascii="Arial" w:hAnsi="Arial" w:cs="Arial"/>
          <w:spacing w:val="3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48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hours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prior</w:t>
      </w:r>
      <w:r w:rsidRPr="001C1F02">
        <w:rPr>
          <w:rFonts w:ascii="Arial" w:hAnsi="Arial" w:cs="Arial"/>
          <w:spacing w:val="2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2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2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scheduled</w:t>
      </w:r>
      <w:r w:rsidRPr="001C1F02">
        <w:rPr>
          <w:rFonts w:ascii="Arial" w:hAnsi="Arial" w:cs="Arial"/>
          <w:spacing w:val="2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 xml:space="preserve">event.  </w:t>
      </w:r>
      <w:r w:rsidRPr="00CE01CD">
        <w:rPr>
          <w:rFonts w:ascii="Arial" w:hAnsi="Arial" w:cs="Arial"/>
          <w:b/>
          <w:bCs/>
          <w:sz w:val="24"/>
          <w:szCs w:val="24"/>
        </w:rPr>
        <w:t>The department will make every attempt to honor requests made within 48 hours of a scheduled event when the request is reasonable in relation to the restricted timeline.</w:t>
      </w:r>
    </w:p>
    <w:p w14:paraId="52C184F2" w14:textId="77777777" w:rsidR="00D6648D" w:rsidRPr="001C1F02" w:rsidRDefault="00D6648D" w:rsidP="00D6648D">
      <w:pPr>
        <w:spacing w:after="120" w:line="240" w:lineRule="auto"/>
        <w:ind w:left="-630" w:right="-810"/>
        <w:rPr>
          <w:rFonts w:ascii="Arial" w:hAnsi="Arial" w:cs="Arial"/>
          <w:sz w:val="24"/>
          <w:szCs w:val="24"/>
        </w:rPr>
      </w:pP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does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not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place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surcharges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on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individuals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disabilities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offset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cost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providing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auxiliary</w:t>
      </w:r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aids,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1C1F02">
        <w:rPr>
          <w:rFonts w:ascii="Arial" w:hAnsi="Arial" w:cs="Arial"/>
          <w:sz w:val="24"/>
          <w:szCs w:val="24"/>
        </w:rPr>
        <w:t>services</w:t>
      </w:r>
      <w:proofErr w:type="gramEnd"/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reasonable</w:t>
      </w:r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modifications.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For</w:t>
      </w:r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example,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will</w:t>
      </w:r>
      <w:r w:rsidRPr="001C1F02">
        <w:rPr>
          <w:rFonts w:ascii="Arial" w:hAnsi="Arial" w:cs="Arial"/>
          <w:spacing w:val="4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not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charge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participants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for</w:t>
      </w:r>
      <w:r w:rsidRPr="001C1F02">
        <w:rPr>
          <w:rFonts w:ascii="Arial" w:hAnsi="Arial" w:cs="Arial"/>
          <w:spacing w:val="3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services</w:t>
      </w:r>
      <w:r w:rsidRPr="001C1F02">
        <w:rPr>
          <w:rFonts w:ascii="Arial" w:hAnsi="Arial" w:cs="Arial"/>
          <w:spacing w:val="3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</w:t>
      </w:r>
      <w:r w:rsidRPr="001C1F02">
        <w:rPr>
          <w:rFonts w:ascii="Arial" w:hAnsi="Arial" w:cs="Arial"/>
          <w:spacing w:val="3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interpreter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when</w:t>
      </w:r>
      <w:r w:rsidRPr="001C1F02">
        <w:rPr>
          <w:rFonts w:ascii="Arial" w:hAnsi="Arial" w:cs="Arial"/>
          <w:spacing w:val="3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participant</w:t>
      </w:r>
      <w:r w:rsidRPr="001C1F02">
        <w:rPr>
          <w:rFonts w:ascii="Arial" w:hAnsi="Arial" w:cs="Arial"/>
          <w:spacing w:val="3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is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attending</w:t>
      </w:r>
      <w:r w:rsidRPr="001C1F02">
        <w:rPr>
          <w:rFonts w:ascii="Arial" w:hAnsi="Arial" w:cs="Arial"/>
          <w:spacing w:val="33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</w:t>
      </w:r>
      <w:r w:rsidRPr="001C1F02">
        <w:rPr>
          <w:rFonts w:ascii="Arial" w:hAnsi="Arial" w:cs="Arial"/>
          <w:spacing w:val="3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program,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service,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activity</w:t>
      </w:r>
      <w:r w:rsidRPr="001C1F02">
        <w:rPr>
          <w:rFonts w:ascii="Arial" w:hAnsi="Arial" w:cs="Arial"/>
          <w:spacing w:val="1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offered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by</w:t>
      </w:r>
      <w:r w:rsidRPr="001C1F02">
        <w:rPr>
          <w:rFonts w:ascii="Arial" w:hAnsi="Arial" w:cs="Arial"/>
          <w:spacing w:val="12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department.</w:t>
      </w:r>
    </w:p>
    <w:p w14:paraId="65160816" w14:textId="77777777" w:rsidR="00D6648D" w:rsidRPr="001C1F02" w:rsidRDefault="00D6648D" w:rsidP="00D6648D">
      <w:pPr>
        <w:spacing w:after="120"/>
        <w:ind w:left="-630" w:right="-810"/>
        <w:rPr>
          <w:rFonts w:ascii="Arial" w:hAnsi="Arial" w:cs="Arial"/>
          <w:sz w:val="24"/>
          <w:szCs w:val="24"/>
        </w:rPr>
      </w:pP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Americans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with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Disabilities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does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not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require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</w:t>
      </w:r>
      <w:r w:rsidRPr="001C1F02">
        <w:rPr>
          <w:rFonts w:ascii="Arial" w:hAnsi="Arial" w:cs="Arial"/>
          <w:spacing w:val="35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take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any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action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that</w:t>
      </w:r>
      <w:r w:rsidRPr="001C1F02">
        <w:rPr>
          <w:rFonts w:ascii="Arial" w:hAnsi="Arial" w:cs="Arial"/>
          <w:spacing w:val="34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would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fundamentally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alter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nature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program,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service,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activity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impose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undue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financial</w:t>
      </w:r>
      <w:r w:rsidRPr="001C1F02">
        <w:rPr>
          <w:rFonts w:ascii="Arial" w:hAnsi="Arial" w:cs="Arial"/>
          <w:spacing w:val="3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administrative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burden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on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1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department.</w:t>
      </w:r>
    </w:p>
    <w:p w14:paraId="2FDA7CDC" w14:textId="77777777" w:rsidR="00103E7C" w:rsidRDefault="00D6648D" w:rsidP="00103E7C">
      <w:pPr>
        <w:spacing w:after="0"/>
        <w:ind w:left="-634" w:right="-806"/>
        <w:rPr>
          <w:rFonts w:ascii="Arial" w:hAnsi="Arial" w:cs="Arial"/>
          <w:sz w:val="24"/>
          <w:szCs w:val="24"/>
        </w:rPr>
      </w:pPr>
      <w:r w:rsidRPr="001C1F02">
        <w:rPr>
          <w:rFonts w:ascii="Arial" w:hAnsi="Arial" w:cs="Arial"/>
          <w:sz w:val="24"/>
          <w:szCs w:val="24"/>
        </w:rPr>
        <w:t>Contact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department’s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ADA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coordinator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at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(406)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444-2508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if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you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have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any</w:t>
      </w:r>
      <w:r w:rsidRPr="001C1F02">
        <w:rPr>
          <w:rFonts w:ascii="Arial" w:hAnsi="Arial" w:cs="Arial"/>
          <w:spacing w:val="67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questions</w:t>
      </w:r>
      <w:r w:rsidRPr="001C1F02">
        <w:rPr>
          <w:rFonts w:ascii="Arial" w:hAnsi="Arial" w:cs="Arial"/>
          <w:spacing w:val="66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concerns</w:t>
      </w:r>
      <w:r w:rsidRPr="001C1F02">
        <w:rPr>
          <w:rFonts w:ascii="Arial" w:hAnsi="Arial" w:cs="Arial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about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the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accessibility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of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employment,</w:t>
      </w:r>
      <w:r w:rsidRPr="001C1F02">
        <w:rPr>
          <w:rFonts w:ascii="Arial" w:hAnsi="Arial" w:cs="Arial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programs,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services,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activities,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or</w:t>
      </w:r>
      <w:r w:rsidRPr="001C1F02">
        <w:rPr>
          <w:rFonts w:ascii="Arial" w:hAnsi="Arial" w:cs="Arial"/>
          <w:spacing w:val="39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if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you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wish</w:t>
      </w:r>
      <w:r w:rsidRPr="001C1F02">
        <w:rPr>
          <w:rFonts w:ascii="Arial" w:hAnsi="Arial" w:cs="Arial"/>
          <w:spacing w:val="4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to</w:t>
      </w:r>
      <w:r w:rsidRPr="001C1F02">
        <w:rPr>
          <w:rFonts w:ascii="Arial" w:hAnsi="Arial" w:cs="Arial"/>
          <w:spacing w:val="1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file</w:t>
      </w:r>
      <w:r w:rsidRPr="001C1F02">
        <w:rPr>
          <w:rFonts w:ascii="Arial" w:hAnsi="Arial" w:cs="Arial"/>
          <w:spacing w:val="9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a</w:t>
      </w:r>
      <w:r w:rsidRPr="001C1F02">
        <w:rPr>
          <w:rFonts w:ascii="Arial" w:hAnsi="Arial" w:cs="Arial"/>
          <w:spacing w:val="10"/>
          <w:sz w:val="24"/>
          <w:szCs w:val="24"/>
        </w:rPr>
        <w:t xml:space="preserve"> </w:t>
      </w:r>
      <w:r w:rsidRPr="001C1F02">
        <w:rPr>
          <w:rFonts w:ascii="Arial" w:hAnsi="Arial" w:cs="Arial"/>
          <w:sz w:val="24"/>
          <w:szCs w:val="24"/>
        </w:rPr>
        <w:t>complaint.</w:t>
      </w:r>
    </w:p>
    <w:p w14:paraId="19411B79" w14:textId="76A4EB0E" w:rsidR="00D6648D" w:rsidRDefault="00103E7C" w:rsidP="00103E7C">
      <w:pPr>
        <w:spacing w:after="360"/>
        <w:ind w:left="-634" w:right="-806"/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1"/>
        </w:rPr>
        <mc:AlternateContent>
          <mc:Choice Requires="wpg">
            <w:drawing>
              <wp:inline distT="0" distB="0" distL="0" distR="0" wp14:anchorId="2D791ED3" wp14:editId="400FA5EA">
                <wp:extent cx="5943600" cy="107315"/>
                <wp:effectExtent l="0" t="0" r="19050" b="6985"/>
                <wp:docPr id="11" name="Group 11" descr="Department of Administration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7315"/>
                          <a:chOff x="0" y="0"/>
                          <a:chExt cx="7258050" cy="121285"/>
                        </a:xfrm>
                      </wpg:grpSpPr>
                      <pic:pic xmlns:pic="http://schemas.openxmlformats.org/drawingml/2006/picture">
                        <pic:nvPicPr>
                          <pic:cNvPr id="12" name="image3.png" descr="Department of Administr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825" y="0"/>
                            <a:ext cx="1671320" cy="121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traight Connector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57150"/>
                            <a:ext cx="2695575" cy="190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4562475" y="57150"/>
                            <a:ext cx="2695575" cy="190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6AC50" id="Group 11" o:spid="_x0000_s1026" alt="Department of Administration Logo" style="width:468pt;height:8.45pt;mso-position-horizontal-relative:char;mso-position-vertical-relative:line" coordsize="72580,1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7" type="#_x0000_t75" alt="Department of Administration Logo" style="position:absolute;left:27908;width:16713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">
                  <v:imagedata r:id="rId7" o:title="Department of Administration Logo"/>
                </v:shape>
                <v:line id="Straight Connector 13" o:spid="_x0000_s1028" alt="&quot;&quot;" style="position:absolute;visibility:visible;mso-wrap-style:square" from="0,571" to="26955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<v:stroke joinstyle="miter"/>
                </v:line>
                <v:line id="Straight Connector 14" o:spid="_x0000_s1029" alt="&quot;&quot;" style="position:absolute;visibility:visible;mso-wrap-style:square" from="45624,571" to="72580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" strokecolor="windowText"/>
                <w10:anchorlock/>
              </v:group>
            </w:pict>
          </mc:Fallback>
        </mc:AlternateContent>
      </w:r>
    </w:p>
    <w:sectPr w:rsidR="00D6648D" w:rsidSect="00103E7C">
      <w:pgSz w:w="12240" w:h="15840"/>
      <w:pgMar w:top="5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2"/>
    <w:rsid w:val="00086E0F"/>
    <w:rsid w:val="000F50F4"/>
    <w:rsid w:val="00103E7C"/>
    <w:rsid w:val="00133A69"/>
    <w:rsid w:val="001C1F02"/>
    <w:rsid w:val="0033196F"/>
    <w:rsid w:val="004D4EFE"/>
    <w:rsid w:val="007B16A4"/>
    <w:rsid w:val="00992F36"/>
    <w:rsid w:val="00B2284E"/>
    <w:rsid w:val="00B81BD0"/>
    <w:rsid w:val="00C44D14"/>
    <w:rsid w:val="00C95F1A"/>
    <w:rsid w:val="00CE01CD"/>
    <w:rsid w:val="00D6648D"/>
    <w:rsid w:val="00E30389"/>
    <w:rsid w:val="00ED7E51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8786"/>
  <w15:chartTrackingRefBased/>
  <w15:docId w15:val="{1D60588F-02D3-482B-B349-5C471943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0F"/>
    <w:pPr>
      <w:spacing w:after="120" w:line="250" w:lineRule="auto"/>
      <w:ind w:left="360" w:right="-907"/>
      <w:outlineLvl w:val="0"/>
    </w:pPr>
    <w:rPr>
      <w:rFonts w:ascii="HelveticaNeueLT Std" w:hAnsi="HelveticaNeueLT Std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1CD"/>
    <w:pPr>
      <w:spacing w:after="120"/>
      <w:ind w:left="-630" w:right="-720"/>
      <w:outlineLvl w:val="1"/>
    </w:pPr>
    <w:rPr>
      <w:rFonts w:ascii="HelveticaNeueLT Std" w:hAnsi="HelveticaNeueLT Std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0F"/>
    <w:rPr>
      <w:rFonts w:ascii="HelveticaNeueLT Std" w:hAnsi="HelveticaNeueLT Std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CE01CD"/>
    <w:rPr>
      <w:rFonts w:ascii="HelveticaNeueLT Std" w:hAnsi="HelveticaNeueLT Std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Pavao, John</dc:creator>
  <cp:keywords/>
  <dc:description/>
  <cp:lastModifiedBy>Pavao, John</cp:lastModifiedBy>
  <cp:revision>2</cp:revision>
  <cp:lastPrinted>2021-10-01T00:45:00Z</cp:lastPrinted>
  <dcterms:created xsi:type="dcterms:W3CDTF">2021-10-04T13:46:00Z</dcterms:created>
  <dcterms:modified xsi:type="dcterms:W3CDTF">2021-10-04T13:46:00Z</dcterms:modified>
</cp:coreProperties>
</file>