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A69E" w14:textId="77777777" w:rsidR="000D7BA4" w:rsidRPr="00754D52" w:rsidRDefault="000D7BA4" w:rsidP="000D7BA4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754D52">
        <w:rPr>
          <w:rFonts w:ascii="Arial" w:hAnsi="Arial" w:cs="Arial"/>
          <w:b/>
          <w:bCs/>
          <w:sz w:val="28"/>
          <w:szCs w:val="28"/>
        </w:rPr>
        <w:t>TIER II SOLICITATION CHECKLIST</w:t>
      </w:r>
    </w:p>
    <w:p w14:paraId="26C3C0B5" w14:textId="0553CD74" w:rsidR="000D7BA4" w:rsidRPr="00754D52" w:rsidRDefault="000D7BA4" w:rsidP="000D7BA4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754D52">
        <w:rPr>
          <w:rFonts w:ascii="Arial" w:hAnsi="Arial" w:cs="Arial"/>
          <w:b/>
          <w:bCs/>
          <w:sz w:val="28"/>
          <w:szCs w:val="24"/>
        </w:rPr>
        <w:t>M</w:t>
      </w:r>
      <w:r w:rsidRPr="00754D52">
        <w:rPr>
          <w:rFonts w:ascii="Arial" w:hAnsi="Arial" w:cs="Arial"/>
          <w:b/>
          <w:bCs/>
          <w:sz w:val="28"/>
          <w:szCs w:val="28"/>
        </w:rPr>
        <w:t xml:space="preserve">ASTER CONTRACT FOR </w:t>
      </w:r>
      <w:r w:rsidR="007A5173">
        <w:rPr>
          <w:rFonts w:ascii="Arial" w:hAnsi="Arial" w:cs="Arial"/>
          <w:b/>
          <w:bCs/>
          <w:sz w:val="28"/>
          <w:szCs w:val="28"/>
        </w:rPr>
        <w:t>IT</w:t>
      </w:r>
      <w:r w:rsidR="00C44666">
        <w:rPr>
          <w:rFonts w:ascii="Arial" w:hAnsi="Arial" w:cs="Arial"/>
          <w:b/>
          <w:bCs/>
          <w:sz w:val="28"/>
          <w:szCs w:val="28"/>
        </w:rPr>
        <w:t xml:space="preserve"> </w:t>
      </w:r>
      <w:r w:rsidRPr="00754D52">
        <w:rPr>
          <w:rFonts w:ascii="Arial" w:hAnsi="Arial" w:cs="Arial"/>
          <w:b/>
          <w:bCs/>
          <w:sz w:val="28"/>
          <w:szCs w:val="28"/>
        </w:rPr>
        <w:t>SERVICES</w:t>
      </w:r>
    </w:p>
    <w:p w14:paraId="3EC4BA45" w14:textId="77777777" w:rsidR="000D7BA4" w:rsidRPr="00754D52" w:rsidRDefault="000D7BA4" w:rsidP="000D7BA4">
      <w:pPr>
        <w:pStyle w:val="BodyText"/>
        <w:spacing w:before="3"/>
        <w:jc w:val="center"/>
        <w:rPr>
          <w:rFonts w:ascii="Arial" w:hAnsi="Arial" w:cs="Arial"/>
          <w:sz w:val="24"/>
          <w:szCs w:val="24"/>
        </w:rPr>
      </w:pPr>
    </w:p>
    <w:p w14:paraId="76FA6D64" w14:textId="2AC33AE0" w:rsidR="000D7BA4" w:rsidRPr="0013586F" w:rsidRDefault="000D7BA4" w:rsidP="0013586F">
      <w:pPr>
        <w:pStyle w:val="BodyText"/>
        <w:spacing w:after="120"/>
        <w:ind w:left="144"/>
        <w:rPr>
          <w:rFonts w:ascii="Arial" w:hAnsi="Arial" w:cs="Arial"/>
          <w:u w:val="single"/>
        </w:rPr>
      </w:pPr>
      <w:proofErr w:type="gramStart"/>
      <w:r w:rsidRPr="00754D52">
        <w:rPr>
          <w:rFonts w:ascii="Arial" w:hAnsi="Arial" w:cs="Arial"/>
          <w:u w:val="single"/>
        </w:rPr>
        <w:t>All of</w:t>
      </w:r>
      <w:proofErr w:type="gramEnd"/>
      <w:r w:rsidRPr="00754D52">
        <w:rPr>
          <w:rFonts w:ascii="Arial" w:hAnsi="Arial" w:cs="Arial"/>
          <w:u w:val="single"/>
        </w:rPr>
        <w:t xml:space="preserve"> these documents must be completed before Tier Two Solicitation will be approved in eMACS</w:t>
      </w:r>
    </w:p>
    <w:tbl>
      <w:tblPr>
        <w:tblStyle w:val="TableGrid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136"/>
      </w:tblGrid>
      <w:tr w:rsidR="000D7BA4" w14:paraId="0387697C" w14:textId="77777777" w:rsidTr="0013586F">
        <w:sdt>
          <w:sdtPr>
            <w:rPr>
              <w:rFonts w:ascii="Arial" w:hAnsi="Arial" w:cs="Arial"/>
            </w:rPr>
            <w:id w:val="-196541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00438E1E" w14:textId="6CB7F2BF" w:rsidR="000D7BA4" w:rsidRDefault="004E10BE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AAFC0E2" w14:textId="77777777" w:rsidR="000D7BA4" w:rsidRDefault="000D7BA4" w:rsidP="00ED04E4">
            <w:pPr>
              <w:pStyle w:val="Heading1"/>
              <w:tabs>
                <w:tab w:val="left" w:pos="1243"/>
                <w:tab w:val="left" w:pos="1579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Requisition in Internal</w:t>
            </w:r>
            <w:r w:rsidRPr="00754D52">
              <w:rPr>
                <w:rFonts w:ascii="Arial" w:hAnsi="Arial" w:cs="Arial"/>
                <w:spacing w:val="-5"/>
              </w:rPr>
              <w:t xml:space="preserve"> </w:t>
            </w:r>
            <w:r w:rsidRPr="00754D52">
              <w:rPr>
                <w:rFonts w:ascii="Arial" w:hAnsi="Arial" w:cs="Arial"/>
              </w:rPr>
              <w:t>Notes</w:t>
            </w:r>
          </w:p>
        </w:tc>
      </w:tr>
      <w:tr w:rsidR="000D7BA4" w14:paraId="42F1FD52" w14:textId="77777777" w:rsidTr="0013586F">
        <w:sdt>
          <w:sdtPr>
            <w:rPr>
              <w:rFonts w:ascii="Arial" w:hAnsi="Arial" w:cs="Arial"/>
            </w:rPr>
            <w:id w:val="-18991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7CE67191" w14:textId="07483D15" w:rsidR="000D7BA4" w:rsidRDefault="00A27CF0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F9FB85F" w14:textId="77777777" w:rsidR="000D7BA4" w:rsidRPr="00754D52" w:rsidRDefault="000D7BA4" w:rsidP="00ED04E4">
            <w:pPr>
              <w:tabs>
                <w:tab w:val="left" w:pos="1243"/>
                <w:tab w:val="left" w:pos="1579"/>
              </w:tabs>
              <w:spacing w:before="92"/>
              <w:rPr>
                <w:rFonts w:ascii="Arial" w:hAnsi="Arial" w:cs="Arial"/>
                <w:b/>
              </w:rPr>
            </w:pPr>
            <w:r w:rsidRPr="00754D52">
              <w:rPr>
                <w:rFonts w:ascii="Arial" w:hAnsi="Arial" w:cs="Arial"/>
                <w:b/>
              </w:rPr>
              <w:t xml:space="preserve">Setup </w:t>
            </w:r>
            <w:r w:rsidRPr="00754D52">
              <w:rPr>
                <w:rFonts w:ascii="Arial" w:hAnsi="Arial" w:cs="Arial"/>
                <w:b/>
                <w:spacing w:val="-7"/>
              </w:rPr>
              <w:t>Tab</w:t>
            </w:r>
          </w:p>
          <w:p w14:paraId="1D70CF2F" w14:textId="3531EFD5" w:rsidR="000D7BA4" w:rsidRPr="00754D52" w:rsidRDefault="000D7BA4" w:rsidP="000D7BA4">
            <w:pPr>
              <w:pStyle w:val="BodyText"/>
              <w:numPr>
                <w:ilvl w:val="0"/>
                <w:numId w:val="1"/>
              </w:numPr>
              <w:spacing w:before="8"/>
              <w:rPr>
                <w:rFonts w:ascii="Arial" w:hAnsi="Arial" w:cs="Arial"/>
                <w:b/>
                <w:sz w:val="29"/>
              </w:rPr>
            </w:pPr>
            <w:r w:rsidRPr="00754D52">
              <w:rPr>
                <w:rFonts w:ascii="Arial" w:hAnsi="Arial" w:cs="Arial"/>
              </w:rPr>
              <w:br w:type="column"/>
              <w:t xml:space="preserve">Reporting Commodity Code </w:t>
            </w:r>
            <w:r w:rsidR="001975C9">
              <w:rPr>
                <w:rFonts w:ascii="Arial" w:hAnsi="Arial" w:cs="Arial"/>
              </w:rPr>
              <w:t>1020 IT</w:t>
            </w:r>
            <w:r w:rsidR="001975C9" w:rsidRPr="00754D52">
              <w:rPr>
                <w:rFonts w:ascii="Arial" w:hAnsi="Arial" w:cs="Arial"/>
              </w:rPr>
              <w:t xml:space="preserve"> Services is selected as Reporting</w:t>
            </w:r>
            <w:r w:rsidR="001975C9" w:rsidRPr="00754D52">
              <w:rPr>
                <w:rFonts w:ascii="Arial" w:hAnsi="Arial" w:cs="Arial"/>
                <w:spacing w:val="-14"/>
              </w:rPr>
              <w:t xml:space="preserve"> </w:t>
            </w:r>
            <w:r w:rsidR="001975C9" w:rsidRPr="00754D52">
              <w:rPr>
                <w:rFonts w:ascii="Arial" w:hAnsi="Arial" w:cs="Arial"/>
              </w:rPr>
              <w:t>Commodity</w:t>
            </w:r>
            <w:r w:rsidR="001975C9" w:rsidRPr="00754D52">
              <w:rPr>
                <w:rFonts w:ascii="Arial" w:hAnsi="Arial" w:cs="Arial"/>
                <w:spacing w:val="-18"/>
              </w:rPr>
              <w:t xml:space="preserve"> </w:t>
            </w:r>
            <w:r w:rsidR="001975C9" w:rsidRPr="00754D52">
              <w:rPr>
                <w:rFonts w:ascii="Arial" w:hAnsi="Arial" w:cs="Arial"/>
              </w:rPr>
              <w:t>Code</w:t>
            </w:r>
            <w:r w:rsidR="001975C9" w:rsidRPr="00754D52">
              <w:rPr>
                <w:rFonts w:ascii="Arial" w:hAnsi="Arial" w:cs="Arial"/>
                <w:spacing w:val="-16"/>
              </w:rPr>
              <w:t xml:space="preserve"> </w:t>
            </w:r>
            <w:r w:rsidRPr="00754D52">
              <w:rPr>
                <w:rFonts w:ascii="Arial" w:hAnsi="Arial" w:cs="Arial"/>
              </w:rPr>
              <w:t>(additional</w:t>
            </w:r>
            <w:r w:rsidRPr="00754D52">
              <w:rPr>
                <w:rFonts w:ascii="Arial" w:hAnsi="Arial" w:cs="Arial"/>
                <w:spacing w:val="-12"/>
              </w:rPr>
              <w:t xml:space="preserve"> </w:t>
            </w:r>
            <w:r w:rsidRPr="00754D52">
              <w:rPr>
                <w:rFonts w:ascii="Arial" w:hAnsi="Arial" w:cs="Arial"/>
              </w:rPr>
              <w:t>commodity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codes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may</w:t>
            </w:r>
            <w:r w:rsidRPr="00754D52">
              <w:rPr>
                <w:rFonts w:ascii="Arial" w:hAnsi="Arial" w:cs="Arial"/>
                <w:spacing w:val="-13"/>
              </w:rPr>
              <w:t xml:space="preserve"> </w:t>
            </w:r>
            <w:r w:rsidRPr="00754D52">
              <w:rPr>
                <w:rFonts w:ascii="Arial" w:hAnsi="Arial" w:cs="Arial"/>
              </w:rPr>
              <w:t>be</w:t>
            </w:r>
            <w:r w:rsidRPr="00754D52">
              <w:rPr>
                <w:rFonts w:ascii="Arial" w:hAnsi="Arial" w:cs="Arial"/>
                <w:spacing w:val="-16"/>
              </w:rPr>
              <w:t xml:space="preserve"> </w:t>
            </w:r>
            <w:r w:rsidRPr="00754D52">
              <w:rPr>
                <w:rFonts w:ascii="Arial" w:hAnsi="Arial" w:cs="Arial"/>
              </w:rPr>
              <w:t>selected as agency deems</w:t>
            </w:r>
            <w:r w:rsidRPr="00754D52">
              <w:rPr>
                <w:rFonts w:ascii="Arial" w:hAnsi="Arial" w:cs="Arial"/>
                <w:spacing w:val="7"/>
              </w:rPr>
              <w:t xml:space="preserve"> </w:t>
            </w:r>
            <w:r w:rsidRPr="00754D52">
              <w:rPr>
                <w:rFonts w:ascii="Arial" w:hAnsi="Arial" w:cs="Arial"/>
              </w:rPr>
              <w:t>necessary)</w:t>
            </w:r>
          </w:p>
          <w:p w14:paraId="0BC8FA2C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before="4" w:line="251" w:lineRule="exact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Forced Vendor Invitation by Commodity Code is NO</w:t>
            </w:r>
          </w:p>
          <w:p w14:paraId="38321106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line="251" w:lineRule="exact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Visible to Public is</w:t>
            </w:r>
            <w:r w:rsidRPr="00300F4A">
              <w:rPr>
                <w:rFonts w:ascii="Arial" w:hAnsi="Arial" w:cs="Arial"/>
                <w:spacing w:val="-5"/>
              </w:rPr>
              <w:t xml:space="preserve"> </w:t>
            </w:r>
            <w:r w:rsidRPr="00300F4A">
              <w:rPr>
                <w:rFonts w:ascii="Arial" w:hAnsi="Arial" w:cs="Arial"/>
              </w:rPr>
              <w:t>NO</w:t>
            </w:r>
          </w:p>
          <w:p w14:paraId="73C3DF01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before="1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Estimated Value Field is Complete and matches</w:t>
            </w:r>
            <w:r w:rsidRPr="00300F4A">
              <w:rPr>
                <w:rFonts w:ascii="Arial" w:hAnsi="Arial" w:cs="Arial"/>
                <w:spacing w:val="-5"/>
              </w:rPr>
              <w:t xml:space="preserve"> </w:t>
            </w:r>
            <w:r w:rsidRPr="00300F4A">
              <w:rPr>
                <w:rFonts w:ascii="Arial" w:hAnsi="Arial" w:cs="Arial"/>
              </w:rPr>
              <w:t>Requisition</w:t>
            </w:r>
          </w:p>
          <w:p w14:paraId="3C4F22AC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</w:tabs>
              <w:spacing w:before="4" w:line="237" w:lineRule="auto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Dates entered are adequate (open and close date are no less than 3 weeks apart)</w:t>
            </w:r>
          </w:p>
        </w:tc>
      </w:tr>
      <w:tr w:rsidR="000D7BA4" w14:paraId="689AB838" w14:textId="77777777" w:rsidTr="0013586F">
        <w:sdt>
          <w:sdtPr>
            <w:rPr>
              <w:rFonts w:ascii="Arial" w:hAnsi="Arial" w:cs="Arial"/>
            </w:rPr>
            <w:id w:val="-99502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58900EA6" w14:textId="07DE2204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98EEAAC" w14:textId="77777777" w:rsidR="000D7BA4" w:rsidRPr="00754D52" w:rsidRDefault="000D7BA4" w:rsidP="00ED04E4">
            <w:pPr>
              <w:tabs>
                <w:tab w:val="left" w:pos="1243"/>
                <w:tab w:val="left" w:pos="1579"/>
              </w:tabs>
              <w:spacing w:before="91" w:line="251" w:lineRule="exact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  <w:b/>
              </w:rPr>
              <w:t xml:space="preserve">Description Tab </w:t>
            </w:r>
            <w:r w:rsidRPr="00754D52">
              <w:rPr>
                <w:rFonts w:ascii="Arial" w:hAnsi="Arial" w:cs="Arial"/>
              </w:rPr>
              <w:t>is complete.</w:t>
            </w:r>
          </w:p>
          <w:p w14:paraId="6ACD7F54" w14:textId="48DA39E1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spacing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 xml:space="preserve">Make sure </w:t>
            </w:r>
            <w:r w:rsidR="000B28F7">
              <w:rPr>
                <w:rFonts w:ascii="Arial" w:hAnsi="Arial" w:cs="Arial"/>
              </w:rPr>
              <w:t xml:space="preserve">the </w:t>
            </w:r>
            <w:r w:rsidRPr="00300F4A">
              <w:rPr>
                <w:rFonts w:ascii="Arial" w:hAnsi="Arial" w:cs="Arial"/>
              </w:rPr>
              <w:t>Admin Fee Statement is</w:t>
            </w:r>
            <w:r w:rsidRPr="00300F4A">
              <w:rPr>
                <w:rFonts w:ascii="Arial" w:hAnsi="Arial" w:cs="Arial"/>
                <w:spacing w:val="-7"/>
              </w:rPr>
              <w:t xml:space="preserve"> </w:t>
            </w:r>
            <w:r w:rsidRPr="00300F4A">
              <w:rPr>
                <w:rFonts w:ascii="Arial" w:hAnsi="Arial" w:cs="Arial"/>
              </w:rPr>
              <w:t>included</w:t>
            </w:r>
          </w:p>
        </w:tc>
      </w:tr>
      <w:tr w:rsidR="000D7BA4" w14:paraId="00D28A1D" w14:textId="77777777" w:rsidTr="0013586F">
        <w:sdt>
          <w:sdtPr>
            <w:rPr>
              <w:rFonts w:ascii="Arial" w:hAnsi="Arial" w:cs="Arial"/>
            </w:rPr>
            <w:id w:val="-8045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129A1C2E" w14:textId="0CBC7D76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D37D067" w14:textId="77777777" w:rsidR="000D7BA4" w:rsidRPr="00754D52" w:rsidRDefault="000D7BA4" w:rsidP="00ED04E4">
            <w:pPr>
              <w:pStyle w:val="Heading1"/>
              <w:tabs>
                <w:tab w:val="left" w:pos="1243"/>
                <w:tab w:val="left" w:pos="1579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Prerequisites</w:t>
            </w:r>
            <w:r w:rsidRPr="00754D52">
              <w:rPr>
                <w:rFonts w:ascii="Arial" w:hAnsi="Arial" w:cs="Arial"/>
                <w:spacing w:val="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142C208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spacing w:before="1"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Coversheet and Proposal Instructions</w:t>
            </w:r>
            <w:r w:rsidRPr="00300F4A">
              <w:rPr>
                <w:rFonts w:ascii="Arial" w:hAnsi="Arial" w:cs="Arial"/>
                <w:spacing w:val="4"/>
              </w:rPr>
              <w:t xml:space="preserve"> </w:t>
            </w:r>
            <w:r w:rsidRPr="00300F4A">
              <w:rPr>
                <w:rFonts w:ascii="Arial" w:hAnsi="Arial" w:cs="Arial"/>
              </w:rPr>
              <w:t>included</w:t>
            </w:r>
          </w:p>
          <w:p w14:paraId="191A72BE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Evaluation Criteria complete and accurate (including Equal Pay for MT women)</w:t>
            </w:r>
          </w:p>
          <w:p w14:paraId="26B0A197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before="1"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Q&amp;A Certify and Submit Prerequisite is</w:t>
            </w:r>
            <w:r w:rsidRPr="00300F4A">
              <w:rPr>
                <w:rFonts w:ascii="Arial" w:hAnsi="Arial" w:cs="Arial"/>
                <w:spacing w:val="-10"/>
              </w:rPr>
              <w:t xml:space="preserve"> </w:t>
            </w:r>
            <w:r w:rsidRPr="00300F4A">
              <w:rPr>
                <w:rFonts w:ascii="Arial" w:hAnsi="Arial" w:cs="Arial"/>
              </w:rPr>
              <w:t>entered</w:t>
            </w:r>
          </w:p>
          <w:p w14:paraId="6133EB08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Verify all other prerequisite</w:t>
            </w:r>
            <w:r w:rsidRPr="00300F4A">
              <w:rPr>
                <w:rFonts w:ascii="Arial" w:hAnsi="Arial" w:cs="Arial"/>
                <w:spacing w:val="5"/>
              </w:rPr>
              <w:t xml:space="preserve"> </w:t>
            </w:r>
            <w:r w:rsidRPr="00300F4A">
              <w:rPr>
                <w:rFonts w:ascii="Arial" w:hAnsi="Arial" w:cs="Arial"/>
              </w:rPr>
              <w:t>content</w:t>
            </w:r>
          </w:p>
          <w:p w14:paraId="1FCC6F32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before="2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Prevailing Wage is included (if</w:t>
            </w:r>
            <w:r w:rsidRPr="00300F4A">
              <w:rPr>
                <w:rFonts w:ascii="Arial" w:hAnsi="Arial" w:cs="Arial"/>
                <w:spacing w:val="-3"/>
              </w:rPr>
              <w:t xml:space="preserve"> </w:t>
            </w:r>
            <w:r w:rsidRPr="00300F4A">
              <w:rPr>
                <w:rFonts w:ascii="Arial" w:hAnsi="Arial" w:cs="Arial"/>
              </w:rPr>
              <w:t>needed)</w:t>
            </w:r>
          </w:p>
        </w:tc>
      </w:tr>
      <w:tr w:rsidR="000D7BA4" w14:paraId="4982C32F" w14:textId="77777777" w:rsidTr="0013586F">
        <w:sdt>
          <w:sdtPr>
            <w:rPr>
              <w:rFonts w:ascii="Arial" w:hAnsi="Arial" w:cs="Arial"/>
            </w:rPr>
            <w:id w:val="6646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28092FD0" w14:textId="1C368077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037BF7AA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Buyer Attachments</w:t>
            </w:r>
            <w:r w:rsidRPr="00754D52">
              <w:rPr>
                <w:rFonts w:ascii="Arial" w:hAnsi="Arial" w:cs="Arial"/>
                <w:spacing w:val="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45D8DD1B" w14:textId="77777777" w:rsidR="000D7BA4" w:rsidRPr="00300F4A" w:rsidRDefault="000D7BA4" w:rsidP="000D7BA4">
            <w:pPr>
              <w:pStyle w:val="ListParagraph"/>
              <w:numPr>
                <w:ilvl w:val="0"/>
                <w:numId w:val="3"/>
              </w:numPr>
              <w:tabs>
                <w:tab w:val="left" w:pos="3021"/>
              </w:tabs>
              <w:spacing w:before="1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Statement of Work Task Order is accurate/complete</w:t>
            </w:r>
          </w:p>
          <w:p w14:paraId="2BA73AAD" w14:textId="77777777" w:rsidR="000D7BA4" w:rsidRPr="00300F4A" w:rsidRDefault="000D7BA4" w:rsidP="000D7BA4">
            <w:pPr>
              <w:pStyle w:val="ListParagraph"/>
              <w:numPr>
                <w:ilvl w:val="0"/>
                <w:numId w:val="3"/>
              </w:numPr>
              <w:tabs>
                <w:tab w:val="left" w:pos="3021"/>
              </w:tabs>
              <w:spacing w:before="2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Equal Pay for Montana Women Certificate is</w:t>
            </w:r>
            <w:r w:rsidRPr="00300F4A">
              <w:rPr>
                <w:rFonts w:ascii="Arial" w:hAnsi="Arial" w:cs="Arial"/>
                <w:spacing w:val="-5"/>
              </w:rPr>
              <w:t xml:space="preserve"> </w:t>
            </w:r>
            <w:r w:rsidRPr="00300F4A">
              <w:rPr>
                <w:rFonts w:ascii="Arial" w:hAnsi="Arial" w:cs="Arial"/>
              </w:rPr>
              <w:t>attached</w:t>
            </w:r>
          </w:p>
        </w:tc>
      </w:tr>
      <w:tr w:rsidR="000D7BA4" w14:paraId="4904937C" w14:textId="77777777" w:rsidTr="0013586F">
        <w:sdt>
          <w:sdtPr>
            <w:rPr>
              <w:rFonts w:ascii="Arial" w:hAnsi="Arial" w:cs="Arial"/>
            </w:rPr>
            <w:id w:val="-124864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3886AEBA" w14:textId="0904BB5A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1E9E871" w14:textId="77777777" w:rsidR="000D7BA4" w:rsidRPr="00754D52" w:rsidRDefault="000D7BA4" w:rsidP="00ED04E4">
            <w:pPr>
              <w:pStyle w:val="Heading1"/>
              <w:tabs>
                <w:tab w:val="left" w:pos="1244"/>
              </w:tabs>
              <w:spacing w:before="91"/>
              <w:ind w:left="0"/>
              <w:jc w:val="both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Questions</w:t>
            </w:r>
            <w:r w:rsidRPr="00754D52">
              <w:rPr>
                <w:rFonts w:ascii="Arial" w:hAnsi="Arial" w:cs="Arial"/>
                <w:spacing w:val="-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5870CD8" w14:textId="77777777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spacing w:before="2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Questions Tab is set up to collect all necessary information for the Statement of Work Task Order (e.g. contact name, response to Statement of Work, Equal Pay for Montana Women</w:t>
            </w:r>
            <w:r w:rsidRPr="00300F4A">
              <w:rPr>
                <w:rFonts w:ascii="Arial" w:hAnsi="Arial" w:cs="Arial"/>
                <w:spacing w:val="1"/>
              </w:rPr>
              <w:t xml:space="preserve"> </w:t>
            </w:r>
            <w:r w:rsidRPr="00300F4A">
              <w:rPr>
                <w:rFonts w:ascii="Arial" w:hAnsi="Arial" w:cs="Arial"/>
              </w:rPr>
              <w:t>Certificate).</w:t>
            </w:r>
          </w:p>
        </w:tc>
      </w:tr>
      <w:tr w:rsidR="000D7BA4" w14:paraId="6533EB22" w14:textId="77777777" w:rsidTr="0013586F">
        <w:sdt>
          <w:sdtPr>
            <w:rPr>
              <w:rFonts w:ascii="Arial" w:hAnsi="Arial" w:cs="Arial"/>
            </w:rPr>
            <w:id w:val="100856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4F9ACDCB" w14:textId="7AB63A55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00D5C51C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spacing w:before="91"/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Items</w:t>
            </w:r>
            <w:r w:rsidRPr="00754D52">
              <w:rPr>
                <w:rFonts w:ascii="Arial" w:hAnsi="Arial" w:cs="Arial"/>
                <w:spacing w:val="-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3F766EA" w14:textId="77777777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spacing w:before="4" w:line="237" w:lineRule="auto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Items Tab is set up to collect all necessary information for the Tier Two Solicitation (e.g., lump sum project</w:t>
            </w:r>
            <w:r w:rsidRPr="00300F4A">
              <w:rPr>
                <w:rFonts w:ascii="Arial" w:hAnsi="Arial" w:cs="Arial"/>
                <w:spacing w:val="8"/>
              </w:rPr>
              <w:t xml:space="preserve"> </w:t>
            </w:r>
            <w:r w:rsidRPr="00300F4A">
              <w:rPr>
                <w:rFonts w:ascii="Arial" w:hAnsi="Arial" w:cs="Arial"/>
              </w:rPr>
              <w:t>total).</w:t>
            </w:r>
          </w:p>
        </w:tc>
      </w:tr>
      <w:tr w:rsidR="000D7BA4" w14:paraId="3CED1E67" w14:textId="77777777" w:rsidTr="0013586F">
        <w:sdt>
          <w:sdtPr>
            <w:rPr>
              <w:rFonts w:ascii="Arial" w:hAnsi="Arial" w:cs="Arial"/>
            </w:rPr>
            <w:id w:val="-143473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13D071AD" w14:textId="4A5A9871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EA5AE73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spacing w:line="251" w:lineRule="exact"/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Vendor Tab</w:t>
            </w:r>
          </w:p>
          <w:p w14:paraId="752238E2" w14:textId="7F12DCDE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rPr>
                <w:rFonts w:ascii="Arial" w:hAnsi="Arial" w:cs="Arial"/>
              </w:rPr>
            </w:pPr>
            <w:proofErr w:type="gramStart"/>
            <w:r w:rsidRPr="00300F4A">
              <w:rPr>
                <w:rFonts w:ascii="Arial" w:hAnsi="Arial" w:cs="Arial"/>
              </w:rPr>
              <w:t>Vendor’s</w:t>
            </w:r>
            <w:proofErr w:type="gramEnd"/>
            <w:r w:rsidRPr="00300F4A">
              <w:rPr>
                <w:rFonts w:ascii="Arial" w:hAnsi="Arial" w:cs="Arial"/>
              </w:rPr>
              <w:t xml:space="preserve"> are added to the event via “Add Vendors from Group” option, and Master Contract for </w:t>
            </w:r>
            <w:r w:rsidR="00212214">
              <w:rPr>
                <w:rFonts w:ascii="Arial" w:hAnsi="Arial" w:cs="Arial"/>
              </w:rPr>
              <w:t>IT</w:t>
            </w:r>
            <w:r w:rsidRPr="00300F4A">
              <w:rPr>
                <w:rFonts w:ascii="Arial" w:hAnsi="Arial" w:cs="Arial"/>
              </w:rPr>
              <w:t xml:space="preserve"> Services has been selected.</w:t>
            </w:r>
          </w:p>
        </w:tc>
      </w:tr>
    </w:tbl>
    <w:p w14:paraId="1F8D664A" w14:textId="77777777" w:rsidR="000D7BA4" w:rsidRDefault="000D7BA4"/>
    <w:sectPr w:rsidR="000D7BA4" w:rsidSect="000D7BA4">
      <w:headerReference w:type="default" r:id="rId7"/>
      <w:foot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D084" w14:textId="77777777" w:rsidR="00930A25" w:rsidRDefault="00930A25" w:rsidP="000D7BA4">
      <w:r>
        <w:separator/>
      </w:r>
    </w:p>
  </w:endnote>
  <w:endnote w:type="continuationSeparator" w:id="0">
    <w:p w14:paraId="160216C8" w14:textId="77777777" w:rsidR="00930A25" w:rsidRDefault="00930A25" w:rsidP="000D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4CB7" w14:textId="36BF4808" w:rsidR="000D7BA4" w:rsidRPr="000D7BA4" w:rsidRDefault="000D7BA4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FF3F2" w14:textId="77777777" w:rsidR="00930A25" w:rsidRDefault="00930A25" w:rsidP="000D7BA4">
      <w:r>
        <w:separator/>
      </w:r>
    </w:p>
  </w:footnote>
  <w:footnote w:type="continuationSeparator" w:id="0">
    <w:p w14:paraId="510045AF" w14:textId="77777777" w:rsidR="00930A25" w:rsidRDefault="00930A25" w:rsidP="000D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BE7B" w14:textId="21C2C86F" w:rsidR="000D7BA4" w:rsidRDefault="000D7BA4">
    <w:pPr>
      <w:pStyle w:val="Header"/>
    </w:pPr>
    <w:r>
      <w:rPr>
        <w:noProof/>
      </w:rPr>
      <w:drawing>
        <wp:inline distT="0" distB="0" distL="0" distR="0" wp14:anchorId="48900F2F" wp14:editId="59A35524">
          <wp:extent cx="2306471" cy="708386"/>
          <wp:effectExtent l="0" t="0" r="0" b="0"/>
          <wp:docPr id="1" name="Picture 1" descr="Capitol building with mountains in the background inside a circle. Montana Department of Administrat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471" cy="70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04C7"/>
    <w:multiLevelType w:val="hybridMultilevel"/>
    <w:tmpl w:val="1A408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2233BF"/>
    <w:multiLevelType w:val="hybridMultilevel"/>
    <w:tmpl w:val="BC221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A04AAB"/>
    <w:multiLevelType w:val="hybridMultilevel"/>
    <w:tmpl w:val="8FC2A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2772BD"/>
    <w:multiLevelType w:val="hybridMultilevel"/>
    <w:tmpl w:val="A0DCC9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2662506">
    <w:abstractNumId w:val="2"/>
  </w:num>
  <w:num w:numId="2" w16cid:durableId="470900583">
    <w:abstractNumId w:val="0"/>
  </w:num>
  <w:num w:numId="3" w16cid:durableId="1105461363">
    <w:abstractNumId w:val="1"/>
  </w:num>
  <w:num w:numId="4" w16cid:durableId="1882980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A4"/>
    <w:rsid w:val="000B28F7"/>
    <w:rsid w:val="000D7BA4"/>
    <w:rsid w:val="0013586F"/>
    <w:rsid w:val="001975C9"/>
    <w:rsid w:val="001F35E7"/>
    <w:rsid w:val="00212214"/>
    <w:rsid w:val="002A69EB"/>
    <w:rsid w:val="003D2B53"/>
    <w:rsid w:val="003D5321"/>
    <w:rsid w:val="00444121"/>
    <w:rsid w:val="004E10BE"/>
    <w:rsid w:val="007A5173"/>
    <w:rsid w:val="00930A25"/>
    <w:rsid w:val="00990D4E"/>
    <w:rsid w:val="00A27CF0"/>
    <w:rsid w:val="00AB0999"/>
    <w:rsid w:val="00C44666"/>
    <w:rsid w:val="00F5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F41C4"/>
  <w15:chartTrackingRefBased/>
  <w15:docId w15:val="{496DFE99-6A4C-4278-A683-501428F9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D7BA4"/>
    <w:pPr>
      <w:spacing w:before="92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BA4"/>
  </w:style>
  <w:style w:type="paragraph" w:styleId="Footer">
    <w:name w:val="footer"/>
    <w:basedOn w:val="Normal"/>
    <w:link w:val="FooterChar"/>
    <w:uiPriority w:val="99"/>
    <w:unhideWhenUsed/>
    <w:rsid w:val="000D7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BA4"/>
  </w:style>
  <w:style w:type="character" w:customStyle="1" w:styleId="Heading1Char">
    <w:name w:val="Heading 1 Char"/>
    <w:basedOn w:val="DefaultParagraphFont"/>
    <w:link w:val="Heading1"/>
    <w:uiPriority w:val="9"/>
    <w:rsid w:val="000D7BA4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0D7BA4"/>
  </w:style>
  <w:style w:type="character" w:customStyle="1" w:styleId="BodyTextChar">
    <w:name w:val="Body Text Char"/>
    <w:basedOn w:val="DefaultParagraphFont"/>
    <w:link w:val="BodyText"/>
    <w:uiPriority w:val="1"/>
    <w:rsid w:val="000D7BA4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D7BA4"/>
    <w:pPr>
      <w:ind w:left="3020" w:hanging="361"/>
    </w:pPr>
  </w:style>
  <w:style w:type="table" w:styleId="TableGrid">
    <w:name w:val="Table Grid"/>
    <w:basedOn w:val="TableNormal"/>
    <w:uiPriority w:val="39"/>
    <w:rsid w:val="000D7BA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4121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1288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Lisa</dc:creator>
  <cp:keywords/>
  <dc:description/>
  <cp:lastModifiedBy>Pfeifer, Sabrina</cp:lastModifiedBy>
  <cp:revision>2</cp:revision>
  <dcterms:created xsi:type="dcterms:W3CDTF">2026-04-20T19:36:00Z</dcterms:created>
  <dcterms:modified xsi:type="dcterms:W3CDTF">2026-04-20T19:36:00Z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bbb82ce36e4c4da4ac6d4ca6002262f41805ffa89853c8c744ddce935f538a78</vt:lpwstr>
  </property>
</Properties>
</file>